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A23DAE" w:rsidP="00B73A57">
      <w:pPr>
        <w:spacing w:line="480" w:lineRule="auto"/>
        <w:jc w:val="both"/>
        <w:rPr>
          <w:sz w:val="28"/>
          <w:szCs w:val="28"/>
          <w:lang w:val="de-DE"/>
        </w:rPr>
      </w:pPr>
      <w:r w:rsidRPr="00C112CE" w:rsidR="00B73A57">
        <w:rPr>
          <w:b/>
          <w:sz w:val="28"/>
          <w:szCs w:val="28"/>
          <w:lang w:val="de-DE"/>
        </w:rPr>
        <w:t>Thomas Mann (PPE).</w:t>
      </w:r>
      <w:r w:rsidRPr="00C112CE" w:rsidR="00B73A57">
        <w:rPr>
          <w:sz w:val="28"/>
          <w:szCs w:val="28"/>
          <w:lang w:val="de-DE"/>
        </w:rPr>
        <w:t xml:space="preserve"> </w:t>
      </w:r>
      <w:r w:rsidRPr="00C112CE" w:rsidR="00B73A57">
        <w:rPr>
          <w:rFonts w:cs="Calibri"/>
          <w:sz w:val="28"/>
          <w:szCs w:val="28"/>
          <w:lang w:val="de-DE"/>
        </w:rPr>
        <w:t>–</w:t>
      </w:r>
      <w:r w:rsidR="00C112CE">
        <w:rPr>
          <w:sz w:val="28"/>
          <w:szCs w:val="28"/>
          <w:lang w:val="de-DE"/>
        </w:rPr>
        <w:t xml:space="preserve"> Herr P</w:t>
      </w:r>
      <w:r>
        <w:rPr>
          <w:sz w:val="28"/>
          <w:szCs w:val="28"/>
          <w:lang w:val="de-DE"/>
        </w:rPr>
        <w:t>r</w:t>
      </w:r>
      <w:r w:rsidR="00C112CE">
        <w:rPr>
          <w:sz w:val="28"/>
          <w:szCs w:val="28"/>
          <w:lang w:val="de-DE"/>
        </w:rPr>
        <w:t>äsident! E</w:t>
      </w:r>
      <w:r w:rsidRPr="00C112CE" w:rsidR="00B73A57">
        <w:rPr>
          <w:sz w:val="28"/>
          <w:szCs w:val="28"/>
          <w:lang w:val="de-DE"/>
        </w:rPr>
        <w:t>in Maßnahmenpaket zur Bekämpfung der Steuervermeidung ist der richtige Schritt</w:t>
      </w:r>
      <w:r w:rsidR="00C112CE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um europaweit eine faire</w:t>
      </w:r>
      <w:r w:rsidR="00485849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effiziente Unternehmensbesteuerung zu schaffen</w:t>
      </w:r>
      <w:r w:rsidR="00C112CE">
        <w:rPr>
          <w:sz w:val="28"/>
          <w:szCs w:val="28"/>
          <w:lang w:val="de-DE"/>
        </w:rPr>
        <w:t>.</w:t>
      </w:r>
      <w:r w:rsidRPr="00C112CE" w:rsidR="00B73A57">
        <w:rPr>
          <w:sz w:val="28"/>
          <w:szCs w:val="28"/>
          <w:lang w:val="de-DE"/>
        </w:rPr>
        <w:t xml:space="preserve"> </w:t>
      </w:r>
      <w:r w:rsidR="00C112CE">
        <w:rPr>
          <w:sz w:val="28"/>
          <w:szCs w:val="28"/>
          <w:lang w:val="de-DE"/>
        </w:rPr>
        <w:t>D</w:t>
      </w:r>
      <w:r w:rsidRPr="00C112CE" w:rsidR="00B73A57">
        <w:rPr>
          <w:sz w:val="28"/>
          <w:szCs w:val="28"/>
          <w:lang w:val="de-DE"/>
        </w:rPr>
        <w:t xml:space="preserve">azu gehören die </w:t>
      </w:r>
      <w:r w:rsidR="00C112CE">
        <w:rPr>
          <w:sz w:val="28"/>
          <w:szCs w:val="28"/>
          <w:lang w:val="de-DE"/>
        </w:rPr>
        <w:t>Verbesserung der Transparenz und die V</w:t>
      </w:r>
      <w:r w:rsidRPr="00C112CE" w:rsidR="00B73A57">
        <w:rPr>
          <w:sz w:val="28"/>
          <w:szCs w:val="28"/>
          <w:lang w:val="de-DE"/>
        </w:rPr>
        <w:t>ermeidung von aggres</w:t>
      </w:r>
      <w:r w:rsidR="00C112CE">
        <w:rPr>
          <w:sz w:val="28"/>
          <w:szCs w:val="28"/>
          <w:lang w:val="de-DE"/>
        </w:rPr>
        <w:t>siven Steuerplanungen in den EU-</w:t>
      </w:r>
      <w:r>
        <w:rPr>
          <w:sz w:val="28"/>
          <w:szCs w:val="28"/>
          <w:lang w:val="de-DE"/>
        </w:rPr>
        <w:t>Mitglieds</w:t>
      </w:r>
      <w:r w:rsidRPr="00C112CE" w:rsidR="00B73A57">
        <w:rPr>
          <w:sz w:val="28"/>
          <w:szCs w:val="28"/>
          <w:lang w:val="de-DE"/>
        </w:rPr>
        <w:t>taaten</w:t>
      </w:r>
      <w:r w:rsidR="00C112CE">
        <w:rPr>
          <w:sz w:val="28"/>
          <w:szCs w:val="28"/>
          <w:lang w:val="de-DE"/>
        </w:rPr>
        <w:t>. E</w:t>
      </w:r>
      <w:r w:rsidRPr="00C112CE" w:rsidR="00B73A57">
        <w:rPr>
          <w:sz w:val="28"/>
          <w:szCs w:val="28"/>
          <w:lang w:val="de-DE"/>
        </w:rPr>
        <w:t>in Grundsatz muss sein</w:t>
      </w:r>
      <w:r w:rsidR="00C112CE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das</w:t>
      </w:r>
      <w:r w:rsidR="000B4929">
        <w:rPr>
          <w:sz w:val="28"/>
          <w:szCs w:val="28"/>
          <w:lang w:val="de-DE"/>
        </w:rPr>
        <w:t>s</w:t>
      </w:r>
      <w:r w:rsidR="00C112CE">
        <w:rPr>
          <w:sz w:val="28"/>
          <w:szCs w:val="28"/>
          <w:lang w:val="de-DE"/>
        </w:rPr>
        <w:t xml:space="preserve"> </w:t>
      </w:r>
      <w:r w:rsidRPr="00C112CE" w:rsidR="00B73A57">
        <w:rPr>
          <w:sz w:val="28"/>
          <w:szCs w:val="28"/>
          <w:lang w:val="de-DE"/>
        </w:rPr>
        <w:t>Unternehmen genau an dem Ort besteuert werden</w:t>
      </w:r>
      <w:r w:rsidR="00C112CE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an</w:t>
      </w:r>
      <w:r w:rsidR="00C112CE">
        <w:rPr>
          <w:sz w:val="28"/>
          <w:szCs w:val="28"/>
          <w:lang w:val="de-DE"/>
        </w:rPr>
        <w:t xml:space="preserve"> dem sie Gewinne erwirtschaften</w:t>
      </w:r>
      <w:r w:rsidRPr="00C112CE" w:rsidR="00B73A57">
        <w:rPr>
          <w:sz w:val="28"/>
          <w:szCs w:val="28"/>
          <w:lang w:val="de-DE"/>
        </w:rPr>
        <w:t xml:space="preserve"> und an dem die Wertschöpf</w:t>
      </w:r>
      <w:r w:rsidR="00C112CE">
        <w:rPr>
          <w:sz w:val="28"/>
          <w:szCs w:val="28"/>
          <w:lang w:val="de-DE"/>
        </w:rPr>
        <w:t>ung</w:t>
      </w:r>
      <w:r w:rsidRPr="00C112CE" w:rsidR="00B73A57">
        <w:rPr>
          <w:sz w:val="28"/>
          <w:szCs w:val="28"/>
          <w:lang w:val="de-DE"/>
        </w:rPr>
        <w:t xml:space="preserve"> stattfindet</w:t>
      </w:r>
      <w:r w:rsidR="00C112CE">
        <w:rPr>
          <w:sz w:val="28"/>
          <w:szCs w:val="28"/>
          <w:lang w:val="de-DE"/>
        </w:rPr>
        <w:t>.</w:t>
      </w:r>
      <w:r w:rsidRPr="00C112CE" w:rsidR="00B73A57">
        <w:rPr>
          <w:sz w:val="28"/>
          <w:szCs w:val="28"/>
          <w:lang w:val="de-DE"/>
        </w:rPr>
        <w:t xml:space="preserve"> </w:t>
      </w:r>
      <w:r w:rsidR="000B4929">
        <w:rPr>
          <w:sz w:val="28"/>
          <w:szCs w:val="28"/>
          <w:lang w:val="de-DE"/>
        </w:rPr>
        <w:t>D</w:t>
      </w:r>
      <w:r w:rsidRPr="00C112CE" w:rsidR="00B73A57">
        <w:rPr>
          <w:sz w:val="28"/>
          <w:szCs w:val="28"/>
          <w:lang w:val="de-DE"/>
        </w:rPr>
        <w:t xml:space="preserve">as haben wir </w:t>
      </w:r>
      <w:r w:rsidR="00485849">
        <w:rPr>
          <w:sz w:val="28"/>
          <w:szCs w:val="28"/>
          <w:lang w:val="de-DE"/>
        </w:rPr>
        <w:t>im TAXE-S</w:t>
      </w:r>
      <w:r w:rsidRPr="00C112CE" w:rsidR="00485849">
        <w:rPr>
          <w:sz w:val="28"/>
          <w:szCs w:val="28"/>
          <w:lang w:val="de-DE"/>
        </w:rPr>
        <w:t xml:space="preserve">onderausschuss </w:t>
      </w:r>
      <w:r w:rsidRPr="00C112CE" w:rsidR="00B73A57">
        <w:rPr>
          <w:sz w:val="28"/>
          <w:szCs w:val="28"/>
          <w:lang w:val="de-DE"/>
        </w:rPr>
        <w:t>a</w:t>
      </w:r>
      <w:r w:rsidR="000B4929">
        <w:rPr>
          <w:sz w:val="28"/>
          <w:szCs w:val="28"/>
          <w:lang w:val="de-DE"/>
        </w:rPr>
        <w:t>uch vorgeschlagen und gefordert</w:t>
      </w:r>
      <w:r>
        <w:rPr>
          <w:sz w:val="28"/>
          <w:szCs w:val="28"/>
          <w:lang w:val="de-DE"/>
        </w:rPr>
        <w:t>.</w:t>
      </w:r>
    </w:p>
    <w:p w:rsidR="00A23DAE" w:rsidP="00B73A57">
      <w:pPr>
        <w:spacing w:line="480" w:lineRule="auto"/>
        <w:jc w:val="both"/>
        <w:rPr>
          <w:sz w:val="28"/>
          <w:szCs w:val="28"/>
          <w:lang w:val="de-DE"/>
        </w:rPr>
      </w:pPr>
    </w:p>
    <w:p w:rsidR="00A23DAE" w:rsidP="00B73A57">
      <w:pPr>
        <w:spacing w:line="480" w:lineRule="auto"/>
        <w:jc w:val="both"/>
        <w:rPr>
          <w:sz w:val="28"/>
          <w:szCs w:val="28"/>
          <w:lang w:val="de-DE"/>
        </w:rPr>
      </w:pPr>
      <w:r w:rsidR="000B4929">
        <w:rPr>
          <w:sz w:val="28"/>
          <w:szCs w:val="28"/>
          <w:lang w:val="de-DE"/>
        </w:rPr>
        <w:t>E</w:t>
      </w:r>
      <w:r w:rsidRPr="00C112CE" w:rsidR="00B73A57">
        <w:rPr>
          <w:sz w:val="28"/>
          <w:szCs w:val="28"/>
          <w:lang w:val="de-DE"/>
        </w:rPr>
        <w:t>s</w:t>
      </w:r>
      <w:r w:rsidR="000B4929">
        <w:rPr>
          <w:sz w:val="28"/>
          <w:szCs w:val="28"/>
          <w:lang w:val="de-DE"/>
        </w:rPr>
        <w:t xml:space="preserve"> ist</w:t>
      </w:r>
      <w:r w:rsidRPr="00C112CE" w:rsidR="00B73A57">
        <w:rPr>
          <w:sz w:val="28"/>
          <w:szCs w:val="28"/>
          <w:lang w:val="de-DE"/>
        </w:rPr>
        <w:t xml:space="preserve"> höchste Zeit</w:t>
      </w:r>
      <w:r w:rsidR="000B4929">
        <w:rPr>
          <w:sz w:val="28"/>
          <w:szCs w:val="28"/>
          <w:lang w:val="de-DE"/>
        </w:rPr>
        <w:t>, dass d</w:t>
      </w:r>
      <w:r w:rsidRPr="00C112CE" w:rsidR="00B73A57">
        <w:rPr>
          <w:sz w:val="28"/>
          <w:szCs w:val="28"/>
          <w:lang w:val="de-DE"/>
        </w:rPr>
        <w:t xml:space="preserve">ie </w:t>
      </w:r>
      <w:r w:rsidR="000B4929">
        <w:rPr>
          <w:sz w:val="28"/>
          <w:szCs w:val="28"/>
          <w:lang w:val="de-DE"/>
        </w:rPr>
        <w:t xml:space="preserve">Nationen </w:t>
      </w:r>
      <w:r w:rsidRPr="00C112CE" w:rsidR="00B73A57">
        <w:rPr>
          <w:sz w:val="28"/>
          <w:szCs w:val="28"/>
          <w:lang w:val="de-DE"/>
        </w:rPr>
        <w:t>gegen immer raffiniertere</w:t>
      </w:r>
      <w:r w:rsidR="00485849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nur noch von </w:t>
      </w:r>
      <w:r w:rsidR="000B4929">
        <w:rPr>
          <w:sz w:val="28"/>
          <w:szCs w:val="28"/>
          <w:lang w:val="de-DE"/>
        </w:rPr>
        <w:t>Insidern</w:t>
      </w:r>
      <w:r w:rsidRPr="00C112CE" w:rsidR="00B73A57">
        <w:rPr>
          <w:sz w:val="28"/>
          <w:szCs w:val="28"/>
          <w:lang w:val="de-DE"/>
        </w:rPr>
        <w:t xml:space="preserve"> durchschaubare Steuervermeidungsstrategien</w:t>
      </w:r>
      <w:r w:rsidR="00485849">
        <w:rPr>
          <w:sz w:val="28"/>
          <w:szCs w:val="28"/>
          <w:lang w:val="de-DE"/>
        </w:rPr>
        <w:t xml:space="preserve"> besser abgestimmt</w:t>
      </w:r>
      <w:r w:rsidR="000B4929">
        <w:rPr>
          <w:sz w:val="28"/>
          <w:szCs w:val="28"/>
          <w:lang w:val="de-DE"/>
        </w:rPr>
        <w:t xml:space="preserve"> v</w:t>
      </w:r>
      <w:r w:rsidRPr="00C112CE" w:rsidR="000B4929">
        <w:rPr>
          <w:sz w:val="28"/>
          <w:szCs w:val="28"/>
          <w:lang w:val="de-DE"/>
        </w:rPr>
        <w:t>orgehen</w:t>
      </w:r>
      <w:r w:rsidR="000B4929">
        <w:rPr>
          <w:sz w:val="28"/>
          <w:szCs w:val="28"/>
          <w:lang w:val="de-DE"/>
        </w:rPr>
        <w:t>. D</w:t>
      </w:r>
      <w:r w:rsidRPr="00C112CE" w:rsidR="00B73A57">
        <w:rPr>
          <w:sz w:val="28"/>
          <w:szCs w:val="28"/>
          <w:lang w:val="de-DE"/>
        </w:rPr>
        <w:t>as ist im Interesse der Bürger</w:t>
      </w:r>
      <w:r w:rsidR="000B4929">
        <w:rPr>
          <w:sz w:val="28"/>
          <w:szCs w:val="28"/>
          <w:lang w:val="de-DE"/>
        </w:rPr>
        <w:t>, die es</w:t>
      </w:r>
      <w:r w:rsidRPr="00C112CE" w:rsidR="00B73A57">
        <w:rPr>
          <w:sz w:val="28"/>
          <w:szCs w:val="28"/>
          <w:lang w:val="de-DE"/>
        </w:rPr>
        <w:t xml:space="preserve"> wirklich leid sind</w:t>
      </w:r>
      <w:r w:rsidR="000B4929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dass</w:t>
      </w:r>
      <w:r w:rsidR="000B4929">
        <w:rPr>
          <w:sz w:val="28"/>
          <w:szCs w:val="28"/>
          <w:lang w:val="de-DE"/>
        </w:rPr>
        <w:t xml:space="preserve"> </w:t>
      </w:r>
      <w:r w:rsidR="00485849">
        <w:rPr>
          <w:sz w:val="28"/>
          <w:szCs w:val="28"/>
          <w:lang w:val="de-DE"/>
        </w:rPr>
        <w:t>hier</w:t>
      </w:r>
      <w:r w:rsidRPr="00C112CE" w:rsidR="00B73A57">
        <w:rPr>
          <w:sz w:val="28"/>
          <w:szCs w:val="28"/>
          <w:lang w:val="de-DE"/>
        </w:rPr>
        <w:t xml:space="preserve"> immer wieder nur getrickst </w:t>
      </w:r>
      <w:r w:rsidR="00485849">
        <w:rPr>
          <w:sz w:val="28"/>
          <w:szCs w:val="28"/>
          <w:lang w:val="de-DE"/>
        </w:rPr>
        <w:t>wird</w:t>
      </w:r>
      <w:r w:rsidR="000B4929">
        <w:rPr>
          <w:sz w:val="28"/>
          <w:szCs w:val="28"/>
          <w:lang w:val="de-DE"/>
        </w:rPr>
        <w:t>.</w:t>
      </w:r>
      <w:r w:rsidRPr="00C112CE" w:rsidR="00B73A57">
        <w:rPr>
          <w:sz w:val="28"/>
          <w:szCs w:val="28"/>
          <w:lang w:val="de-DE"/>
        </w:rPr>
        <w:t xml:space="preserve"> </w:t>
      </w:r>
      <w:r w:rsidR="000B4929">
        <w:rPr>
          <w:sz w:val="28"/>
          <w:szCs w:val="28"/>
          <w:lang w:val="de-DE"/>
        </w:rPr>
        <w:t>E</w:t>
      </w:r>
      <w:r w:rsidRPr="00C112CE" w:rsidR="00B73A57">
        <w:rPr>
          <w:sz w:val="28"/>
          <w:szCs w:val="28"/>
          <w:lang w:val="de-DE"/>
        </w:rPr>
        <w:t>s ist doch kaum als legitim zu bezeichnen</w:t>
      </w:r>
      <w:r w:rsidR="000B4929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wenn </w:t>
      </w:r>
      <w:r w:rsidRPr="00C112CE" w:rsidR="00273C2E">
        <w:rPr>
          <w:sz w:val="28"/>
          <w:szCs w:val="28"/>
          <w:lang w:val="de-DE"/>
        </w:rPr>
        <w:t>uns allen</w:t>
      </w:r>
      <w:r w:rsidR="00273C2E">
        <w:rPr>
          <w:sz w:val="28"/>
          <w:szCs w:val="28"/>
          <w:lang w:val="de-DE"/>
        </w:rPr>
        <w:t xml:space="preserve"> </w:t>
      </w:r>
      <w:r w:rsidRPr="00C112CE" w:rsidR="00B73A57">
        <w:rPr>
          <w:sz w:val="28"/>
          <w:szCs w:val="28"/>
          <w:lang w:val="de-DE"/>
        </w:rPr>
        <w:t xml:space="preserve">immer wieder immense Steuereinnahmen </w:t>
      </w:r>
      <w:r w:rsidRPr="00C112CE" w:rsidR="00485849">
        <w:rPr>
          <w:sz w:val="28"/>
          <w:szCs w:val="28"/>
          <w:lang w:val="de-DE"/>
        </w:rPr>
        <w:t>entgehen</w:t>
      </w:r>
      <w:r w:rsidRPr="00C112CE" w:rsidR="00B73A57">
        <w:rPr>
          <w:sz w:val="28"/>
          <w:szCs w:val="28"/>
          <w:lang w:val="de-DE"/>
        </w:rPr>
        <w:t xml:space="preserve"> </w:t>
      </w:r>
      <w:r w:rsidR="00485849">
        <w:rPr>
          <w:sz w:val="28"/>
          <w:szCs w:val="28"/>
          <w:lang w:val="de-DE"/>
        </w:rPr>
        <w:t xml:space="preserve">– </w:t>
      </w:r>
      <w:r w:rsidRPr="00C112CE" w:rsidR="00B73A57">
        <w:rPr>
          <w:sz w:val="28"/>
          <w:szCs w:val="28"/>
          <w:lang w:val="de-DE"/>
        </w:rPr>
        <w:t xml:space="preserve">zu Lasten der Arbeitnehmerinnen </w:t>
      </w:r>
      <w:r w:rsidR="000B4929">
        <w:rPr>
          <w:sz w:val="28"/>
          <w:szCs w:val="28"/>
          <w:lang w:val="de-DE"/>
        </w:rPr>
        <w:t xml:space="preserve">und </w:t>
      </w:r>
      <w:r w:rsidRPr="00C112CE" w:rsidR="00B73A57">
        <w:rPr>
          <w:sz w:val="28"/>
          <w:szCs w:val="28"/>
          <w:lang w:val="de-DE"/>
        </w:rPr>
        <w:t>Arbeitnehmer</w:t>
      </w:r>
      <w:r w:rsidR="000B4929">
        <w:rPr>
          <w:sz w:val="28"/>
          <w:szCs w:val="28"/>
          <w:lang w:val="de-DE"/>
        </w:rPr>
        <w:t>,</w:t>
      </w:r>
      <w:r w:rsidRPr="00C112CE" w:rsidR="00B73A57">
        <w:rPr>
          <w:sz w:val="28"/>
          <w:szCs w:val="28"/>
          <w:lang w:val="de-DE"/>
        </w:rPr>
        <w:t xml:space="preserve"> zu Lasten der kleinen und mittelständischen Unternehmen</w:t>
      </w:r>
      <w:r w:rsidR="000B4929">
        <w:rPr>
          <w:sz w:val="28"/>
          <w:szCs w:val="28"/>
          <w:lang w:val="de-DE"/>
        </w:rPr>
        <w:t>.</w:t>
      </w:r>
    </w:p>
    <w:p w:rsidR="00A23DAE" w:rsidP="00B73A57">
      <w:pPr>
        <w:spacing w:line="480" w:lineRule="auto"/>
        <w:jc w:val="both"/>
        <w:rPr>
          <w:sz w:val="28"/>
          <w:szCs w:val="28"/>
          <w:lang w:val="de-DE"/>
        </w:rPr>
      </w:pPr>
    </w:p>
    <w:p w:rsidR="00B73A57" w:rsidRPr="00C112CE" w:rsidP="00B73A57">
      <w:pPr>
        <w:spacing w:line="480" w:lineRule="auto"/>
        <w:jc w:val="both"/>
        <w:rPr>
          <w:sz w:val="28"/>
          <w:szCs w:val="28"/>
          <w:lang w:val="de-DE"/>
        </w:rPr>
      </w:pPr>
      <w:r w:rsidR="000B4929">
        <w:rPr>
          <w:sz w:val="28"/>
          <w:szCs w:val="28"/>
          <w:lang w:val="de-DE"/>
        </w:rPr>
        <w:t>I</w:t>
      </w:r>
      <w:r w:rsidRPr="00C112CE">
        <w:rPr>
          <w:sz w:val="28"/>
          <w:szCs w:val="28"/>
          <w:lang w:val="de-DE"/>
        </w:rPr>
        <w:t>ch begrü</w:t>
      </w:r>
      <w:r w:rsidR="000B4929">
        <w:rPr>
          <w:sz w:val="28"/>
          <w:szCs w:val="28"/>
          <w:lang w:val="de-DE"/>
        </w:rPr>
        <w:t>ße den ambitionierten Plan der E</w:t>
      </w:r>
      <w:r w:rsidRPr="00C112CE">
        <w:rPr>
          <w:sz w:val="28"/>
          <w:szCs w:val="28"/>
          <w:lang w:val="de-DE"/>
        </w:rPr>
        <w:t>uropäischen Kommission</w:t>
      </w:r>
      <w:r w:rsidR="00485849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Herr Moscovici</w:t>
      </w:r>
      <w:r w:rsidR="000B4929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der eine gerechte Unternehmensbesteuerung zum Ziel hat</w:t>
      </w:r>
      <w:r w:rsidR="000B4929">
        <w:rPr>
          <w:sz w:val="28"/>
          <w:szCs w:val="28"/>
          <w:lang w:val="de-DE"/>
        </w:rPr>
        <w:t>.</w:t>
      </w:r>
      <w:r w:rsidRPr="00C112CE">
        <w:rPr>
          <w:sz w:val="28"/>
          <w:szCs w:val="28"/>
          <w:lang w:val="de-DE"/>
        </w:rPr>
        <w:t xml:space="preserve"> </w:t>
      </w:r>
      <w:r w:rsidR="000B4929">
        <w:rPr>
          <w:sz w:val="28"/>
          <w:szCs w:val="28"/>
          <w:lang w:val="de-DE"/>
        </w:rPr>
        <w:t>E</w:t>
      </w:r>
      <w:r w:rsidRPr="00C112CE">
        <w:rPr>
          <w:sz w:val="28"/>
          <w:szCs w:val="28"/>
          <w:lang w:val="de-DE"/>
        </w:rPr>
        <w:t>s geht nicht um die komplette Ausschaltung von Standortwettbewerb</w:t>
      </w:r>
      <w:r w:rsidR="00D720F7">
        <w:rPr>
          <w:sz w:val="28"/>
          <w:szCs w:val="28"/>
          <w:lang w:val="de-DE"/>
        </w:rPr>
        <w:t>en,</w:t>
      </w:r>
      <w:r w:rsidRPr="00C112CE">
        <w:rPr>
          <w:sz w:val="28"/>
          <w:szCs w:val="28"/>
          <w:lang w:val="de-DE"/>
        </w:rPr>
        <w:t xml:space="preserve"> es geht auch nicht darum</w:t>
      </w:r>
      <w:r w:rsidR="00D720F7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eine Zwangsharmonisierung von Steuern zu betreiben</w:t>
      </w:r>
      <w:r w:rsidR="00D720F7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sondern darum</w:t>
      </w:r>
      <w:r w:rsidR="00D720F7">
        <w:rPr>
          <w:sz w:val="28"/>
          <w:szCs w:val="28"/>
          <w:lang w:val="de-DE"/>
        </w:rPr>
        <w:t>, nachhaltige e</w:t>
      </w:r>
      <w:r w:rsidRPr="00C112CE">
        <w:rPr>
          <w:sz w:val="28"/>
          <w:szCs w:val="28"/>
          <w:lang w:val="de-DE"/>
        </w:rPr>
        <w:t>uropäische ge</w:t>
      </w:r>
      <w:r w:rsidR="00D720F7">
        <w:rPr>
          <w:sz w:val="28"/>
          <w:szCs w:val="28"/>
          <w:lang w:val="de-DE"/>
        </w:rPr>
        <w:t>meinsame Lösungen zu entwickeln,</w:t>
      </w:r>
      <w:r w:rsidRPr="00C112CE">
        <w:rPr>
          <w:sz w:val="28"/>
          <w:szCs w:val="28"/>
          <w:lang w:val="de-DE"/>
        </w:rPr>
        <w:t xml:space="preserve"> hoffentlich auch global</w:t>
      </w:r>
      <w:r w:rsidR="00D720F7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</w:t>
      </w:r>
      <w:r w:rsidR="00D720F7">
        <w:rPr>
          <w:sz w:val="28"/>
          <w:szCs w:val="28"/>
          <w:lang w:val="de-DE"/>
        </w:rPr>
        <w:t xml:space="preserve">und </w:t>
      </w:r>
      <w:r w:rsidR="00485849">
        <w:rPr>
          <w:sz w:val="28"/>
          <w:szCs w:val="28"/>
          <w:lang w:val="de-DE"/>
        </w:rPr>
        <w:t>dar</w:t>
      </w:r>
      <w:r w:rsidRPr="00C112CE">
        <w:rPr>
          <w:sz w:val="28"/>
          <w:szCs w:val="28"/>
          <w:lang w:val="de-DE"/>
        </w:rPr>
        <w:t>um</w:t>
      </w:r>
      <w:r w:rsidR="00485849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Gesetzesinitiativen auf den Weg zu bringen</w:t>
      </w:r>
      <w:r w:rsidR="00D720F7">
        <w:rPr>
          <w:sz w:val="28"/>
          <w:szCs w:val="28"/>
          <w:lang w:val="de-DE"/>
        </w:rPr>
        <w:t>.</w:t>
      </w:r>
      <w:r w:rsidRPr="00C112CE">
        <w:rPr>
          <w:sz w:val="28"/>
          <w:szCs w:val="28"/>
          <w:lang w:val="de-DE"/>
        </w:rPr>
        <w:t xml:space="preserve"> </w:t>
      </w:r>
      <w:r w:rsidR="00D720F7">
        <w:rPr>
          <w:sz w:val="28"/>
          <w:szCs w:val="28"/>
          <w:lang w:val="de-DE"/>
        </w:rPr>
        <w:t>W</w:t>
      </w:r>
      <w:r w:rsidRPr="00C112CE">
        <w:rPr>
          <w:sz w:val="28"/>
          <w:szCs w:val="28"/>
          <w:lang w:val="de-DE"/>
        </w:rPr>
        <w:t>enn Steuerprivilegien abgeschafft werden</w:t>
      </w:r>
      <w:r w:rsidR="00D720F7">
        <w:rPr>
          <w:sz w:val="28"/>
          <w:szCs w:val="28"/>
          <w:lang w:val="de-DE"/>
        </w:rPr>
        <w:t>, wenn illegale Praktiken</w:t>
      </w:r>
      <w:r w:rsidRPr="00C112CE">
        <w:rPr>
          <w:sz w:val="28"/>
          <w:szCs w:val="28"/>
          <w:lang w:val="de-DE"/>
        </w:rPr>
        <w:t xml:space="preserve"> wie Steuerhinterziehung wirksam bekämpft werden können</w:t>
      </w:r>
      <w:r w:rsidR="00D720F7">
        <w:rPr>
          <w:sz w:val="28"/>
          <w:szCs w:val="28"/>
          <w:lang w:val="de-DE"/>
        </w:rPr>
        <w:t>,</w:t>
      </w:r>
      <w:r w:rsidRPr="00C112CE">
        <w:rPr>
          <w:sz w:val="28"/>
          <w:szCs w:val="28"/>
          <w:lang w:val="de-DE"/>
        </w:rPr>
        <w:t xml:space="preserve"> erst dann entsteht die Gerechtigkeit</w:t>
      </w:r>
      <w:r w:rsidR="00485849">
        <w:rPr>
          <w:sz w:val="28"/>
          <w:szCs w:val="28"/>
          <w:lang w:val="de-DE"/>
        </w:rPr>
        <w:t>, auf die unsere EU-</w:t>
      </w:r>
      <w:r w:rsidRPr="00C112CE">
        <w:rPr>
          <w:sz w:val="28"/>
          <w:szCs w:val="28"/>
          <w:lang w:val="de-DE"/>
        </w:rPr>
        <w:t xml:space="preserve">Bürgerinnen und </w:t>
      </w:r>
      <w:r w:rsidR="00485849">
        <w:rPr>
          <w:sz w:val="28"/>
          <w:szCs w:val="28"/>
          <w:lang w:val="de-DE"/>
        </w:rPr>
        <w:t>-</w:t>
      </w:r>
      <w:r w:rsidRPr="00C112CE">
        <w:rPr>
          <w:sz w:val="28"/>
          <w:szCs w:val="28"/>
          <w:lang w:val="de-DE"/>
        </w:rPr>
        <w:t>Bürger einen Anspru</w:t>
      </w:r>
      <w:r w:rsidR="00D720F7">
        <w:rPr>
          <w:sz w:val="28"/>
          <w:szCs w:val="28"/>
          <w:lang w:val="de-DE"/>
        </w:rPr>
        <w:t>ch haben.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HALABAREC Tamara</cp:lastModifiedBy>
  <cp:revision>25</cp:revision>
  <dcterms:created xsi:type="dcterms:W3CDTF">1999-08-09T07:09:00Z</dcterms:created>
  <dcterms:modified xsi:type="dcterms:W3CDTF">2016-06-07T09:48:00Z</dcterms:modified>
</cp:coreProperties>
</file>