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7928" w:rsidRPr="005E7E95" w:rsidP="005E7E95">
      <w:pPr>
        <w:spacing w:line="480" w:lineRule="auto"/>
        <w:jc w:val="both"/>
        <w:rPr>
          <w:sz w:val="28"/>
          <w:szCs w:val="28"/>
          <w:lang w:val="en-GB"/>
        </w:rPr>
      </w:pPr>
      <w:r w:rsidRPr="005E7E95">
        <w:rPr>
          <w:b/>
          <w:sz w:val="28"/>
          <w:szCs w:val="28"/>
          <w:lang w:val="en-GB"/>
        </w:rPr>
        <w:t>Neven Mimica,</w:t>
      </w:r>
      <w:r w:rsidRPr="005E7E95">
        <w:rPr>
          <w:sz w:val="28"/>
          <w:szCs w:val="28"/>
          <w:lang w:val="en-GB"/>
        </w:rPr>
        <w:t xml:space="preserve"> </w:t>
      </w:r>
      <w:r w:rsidRPr="005E7E95">
        <w:rPr>
          <w:i/>
          <w:sz w:val="28"/>
          <w:szCs w:val="28"/>
          <w:lang w:val="en-GB"/>
        </w:rPr>
        <w:t>Member of the Commission</w:t>
      </w:r>
      <w:r w:rsidRPr="005E7E95">
        <w:rPr>
          <w:b/>
          <w:sz w:val="28"/>
          <w:szCs w:val="28"/>
          <w:lang w:val="en-GB"/>
        </w:rPr>
        <w:t>.</w:t>
      </w:r>
      <w:r w:rsidRPr="005E7E95">
        <w:rPr>
          <w:sz w:val="28"/>
          <w:szCs w:val="28"/>
          <w:lang w:val="en-GB"/>
        </w:rPr>
        <w:t xml:space="preserve"> </w:t>
      </w:r>
      <w:r w:rsidRPr="005E7E95">
        <w:rPr>
          <w:rFonts w:cs="Calibri"/>
          <w:sz w:val="28"/>
          <w:szCs w:val="28"/>
          <w:lang w:val="en-GB"/>
        </w:rPr>
        <w:t>–</w:t>
      </w:r>
      <w:r w:rsidRPr="005E7E95" w:rsidR="005E7E95">
        <w:rPr>
          <w:rFonts w:cs="Calibri"/>
          <w:sz w:val="28"/>
          <w:szCs w:val="28"/>
          <w:lang w:val="en-GB"/>
        </w:rPr>
        <w:t xml:space="preserve"> </w:t>
      </w:r>
      <w:r w:rsidRPr="005E7E95">
        <w:rPr>
          <w:sz w:val="28"/>
          <w:szCs w:val="28"/>
          <w:lang w:val="en-GB"/>
        </w:rPr>
        <w:t>Madam President</w:t>
      </w:r>
      <w:r w:rsidRPr="005E7E95" w:rsidR="005E7E95">
        <w:rPr>
          <w:sz w:val="28"/>
          <w:szCs w:val="28"/>
          <w:lang w:val="en-GB"/>
        </w:rPr>
        <w:t>, t</w:t>
      </w:r>
      <w:r w:rsidRPr="005E7E95">
        <w:rPr>
          <w:sz w:val="28"/>
          <w:szCs w:val="28"/>
          <w:lang w:val="en-GB"/>
        </w:rPr>
        <w:t xml:space="preserve">hank you for the comments and input during this debate. </w:t>
      </w:r>
      <w:r w:rsidR="00FF122F">
        <w:rPr>
          <w:sz w:val="28"/>
          <w:szCs w:val="28"/>
          <w:lang w:val="en-GB"/>
        </w:rPr>
        <w:t>W</w:t>
      </w:r>
      <w:r w:rsidRPr="005E7E95">
        <w:rPr>
          <w:sz w:val="28"/>
          <w:szCs w:val="28"/>
          <w:lang w:val="en-GB"/>
        </w:rPr>
        <w:t xml:space="preserve">e remain firmly committed </w:t>
      </w:r>
      <w:r w:rsidR="00FF122F">
        <w:rPr>
          <w:sz w:val="28"/>
          <w:szCs w:val="28"/>
          <w:lang w:val="en-GB"/>
        </w:rPr>
        <w:t>to trade policy contributing</w:t>
      </w:r>
      <w:r w:rsidRPr="005E7E95">
        <w:rPr>
          <w:sz w:val="28"/>
          <w:szCs w:val="28"/>
          <w:lang w:val="en-GB"/>
        </w:rPr>
        <w:t>, together with other EU policies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to </w:t>
      </w:r>
      <w:r w:rsidRPr="005E7E95" w:rsidR="005E7E95">
        <w:rPr>
          <w:sz w:val="28"/>
          <w:szCs w:val="28"/>
          <w:lang w:val="en-GB"/>
        </w:rPr>
        <w:t>championing</w:t>
      </w:r>
      <w:r w:rsidRPr="005E7E95">
        <w:rPr>
          <w:sz w:val="28"/>
          <w:szCs w:val="28"/>
          <w:lang w:val="en-GB"/>
        </w:rPr>
        <w:t xml:space="preserve"> </w:t>
      </w:r>
      <w:r w:rsidR="00FF122F">
        <w:rPr>
          <w:sz w:val="28"/>
          <w:szCs w:val="28"/>
          <w:lang w:val="en-GB"/>
        </w:rPr>
        <w:t>respect for</w:t>
      </w:r>
      <w:r w:rsidRPr="005E7E95">
        <w:rPr>
          <w:sz w:val="28"/>
          <w:szCs w:val="28"/>
          <w:lang w:val="en-GB"/>
        </w:rPr>
        <w:t xml:space="preserve"> universal and fundamental values</w:t>
      </w:r>
      <w:r w:rsidRPr="005E7E95" w:rsidR="005E7E95">
        <w:rPr>
          <w:sz w:val="28"/>
          <w:szCs w:val="28"/>
          <w:lang w:val="en-GB"/>
        </w:rPr>
        <w:t>. I</w:t>
      </w:r>
      <w:r w:rsidRPr="005E7E95">
        <w:rPr>
          <w:sz w:val="28"/>
          <w:szCs w:val="28"/>
          <w:lang w:val="en-GB"/>
        </w:rPr>
        <w:t>n this respect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GSP is an important trade policy tool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designed for developing countries</w:t>
      </w:r>
      <w:r w:rsidRPr="005E7E95" w:rsidR="005E7E95">
        <w:rPr>
          <w:sz w:val="28"/>
          <w:szCs w:val="28"/>
          <w:lang w:val="en-GB"/>
        </w:rPr>
        <w:t>. B</w:t>
      </w:r>
      <w:r w:rsidRPr="005E7E95">
        <w:rPr>
          <w:sz w:val="28"/>
          <w:szCs w:val="28"/>
          <w:lang w:val="en-GB"/>
        </w:rPr>
        <w:t>y helping to expand exports from beneficiary countries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it has contributed to bringing millions out of poverty. It is also contributing to furthering human rights and sustainable development</w:t>
      </w:r>
      <w:r w:rsidRPr="005E7E95" w:rsidR="005E7E95">
        <w:rPr>
          <w:sz w:val="28"/>
          <w:szCs w:val="28"/>
          <w:lang w:val="en-GB"/>
        </w:rPr>
        <w:t>. T</w:t>
      </w:r>
      <w:r w:rsidRPr="005E7E95">
        <w:rPr>
          <w:sz w:val="28"/>
          <w:szCs w:val="28"/>
          <w:lang w:val="en-GB"/>
        </w:rPr>
        <w:t>he Commission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together with the</w:t>
      </w:r>
      <w:r w:rsidR="00FF122F">
        <w:rPr>
          <w:sz w:val="28"/>
          <w:szCs w:val="28"/>
          <w:lang w:val="en-GB"/>
        </w:rPr>
        <w:t xml:space="preserve"> European</w:t>
      </w:r>
      <w:r w:rsidRPr="005E7E95">
        <w:rPr>
          <w:sz w:val="28"/>
          <w:szCs w:val="28"/>
          <w:lang w:val="en-GB"/>
        </w:rPr>
        <w:t xml:space="preserve"> </w:t>
      </w:r>
      <w:r w:rsidRPr="005E7E95" w:rsidR="005E7E95">
        <w:rPr>
          <w:sz w:val="28"/>
          <w:szCs w:val="28"/>
          <w:lang w:val="en-GB"/>
        </w:rPr>
        <w:t xml:space="preserve">External Action Service, </w:t>
      </w:r>
      <w:r w:rsidRPr="005E7E95">
        <w:rPr>
          <w:sz w:val="28"/>
          <w:szCs w:val="28"/>
          <w:lang w:val="en-GB"/>
        </w:rPr>
        <w:t>will continue to monitor closely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and engage firmly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with beneficiary countries. We will also start examining what improvemen</w:t>
      </w:r>
      <w:r w:rsidR="00FF122F">
        <w:rPr>
          <w:sz w:val="28"/>
          <w:szCs w:val="28"/>
          <w:lang w:val="en-GB"/>
        </w:rPr>
        <w:t xml:space="preserve">ts </w:t>
      </w:r>
      <w:r w:rsidR="00FF122F">
        <w:rPr>
          <w:sz w:val="28"/>
          <w:szCs w:val="28"/>
          <w:lang w:val="en-GB"/>
        </w:rPr>
        <w:t>can be brought</w:t>
      </w:r>
      <w:r w:rsidR="00FF122F">
        <w:rPr>
          <w:sz w:val="28"/>
          <w:szCs w:val="28"/>
          <w:lang w:val="en-GB"/>
        </w:rPr>
        <w:t xml:space="preserve"> to a new GSP R</w:t>
      </w:r>
      <w:r w:rsidRPr="005E7E95">
        <w:rPr>
          <w:sz w:val="28"/>
          <w:szCs w:val="28"/>
          <w:lang w:val="en-GB"/>
        </w:rPr>
        <w:t>egulation, including many of your clear proposals and requests</w:t>
      </w:r>
      <w:r w:rsidRPr="005E7E95" w:rsidR="005E7E95">
        <w:rPr>
          <w:sz w:val="28"/>
          <w:szCs w:val="28"/>
          <w:lang w:val="en-GB"/>
        </w:rPr>
        <w:t>,</w:t>
      </w:r>
      <w:r w:rsidRPr="005E7E95">
        <w:rPr>
          <w:sz w:val="28"/>
          <w:szCs w:val="28"/>
          <w:lang w:val="en-GB"/>
        </w:rPr>
        <w:t xml:space="preserve"> so that it can continue to be a force for good. We look forward to working with the E</w:t>
      </w:r>
      <w:r w:rsidR="00FF122F">
        <w:rPr>
          <w:sz w:val="28"/>
          <w:szCs w:val="28"/>
          <w:lang w:val="en-GB"/>
        </w:rPr>
        <w:t>uropean Parliament o</w:t>
      </w:r>
      <w:bookmarkStart w:id="0" w:name="_GoBack"/>
      <w:bookmarkEnd w:id="0"/>
      <w:r w:rsidR="00FF122F">
        <w:rPr>
          <w:sz w:val="28"/>
          <w:szCs w:val="28"/>
          <w:lang w:val="en-GB"/>
        </w:rPr>
        <w:t>n this high</w:t>
      </w:r>
      <w:r w:rsidR="00FF122F">
        <w:rPr>
          <w:sz w:val="28"/>
          <w:szCs w:val="28"/>
          <w:lang w:val="en-GB"/>
        </w:rPr>
        <w:noBreakHyphen/>
      </w:r>
      <w:r w:rsidRPr="005E7E95">
        <w:rPr>
          <w:sz w:val="28"/>
          <w:szCs w:val="28"/>
          <w:lang w:val="en-GB"/>
        </w:rPr>
        <w:t xml:space="preserve">priority EU </w:t>
      </w:r>
      <w:r w:rsidRPr="005E7E95" w:rsidR="005E7E95">
        <w:rPr>
          <w:sz w:val="28"/>
          <w:szCs w:val="28"/>
          <w:lang w:val="en-GB"/>
        </w:rPr>
        <w:t>trade policy file.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HORSEY Eloise Rose</cp:lastModifiedBy>
  <cp:revision>2</cp:revision>
  <dcterms:created xsi:type="dcterms:W3CDTF">2019-03-14T11:41:00Z</dcterms:created>
  <dcterms:modified xsi:type="dcterms:W3CDTF">2019-03-14T11:41:00Z</dcterms:modified>
</cp:coreProperties>
</file>