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D7DA8" w:rsidP="001D7DA8">
      <w:pPr>
        <w:spacing w:line="480" w:lineRule="auto"/>
        <w:jc w:val="both"/>
        <w:rPr>
          <w:sz w:val="28"/>
          <w:szCs w:val="28"/>
          <w:lang w:val="de-DE"/>
        </w:rPr>
      </w:pPr>
      <w:r w:rsidRPr="001D7DA8">
        <w:rPr>
          <w:b/>
          <w:sz w:val="28"/>
          <w:szCs w:val="28"/>
          <w:lang w:val="de-DE"/>
        </w:rPr>
        <w:t>Kerstin Westphal (S&amp;D).</w:t>
      </w:r>
      <w:r w:rsidRPr="001D7DA8">
        <w:rPr>
          <w:sz w:val="28"/>
          <w:szCs w:val="28"/>
          <w:lang w:val="de-DE"/>
        </w:rPr>
        <w:t xml:space="preserve"> </w:t>
      </w:r>
      <w:r w:rsidRPr="001D7DA8">
        <w:rPr>
          <w:rFonts w:cs="Calibri"/>
          <w:sz w:val="28"/>
          <w:szCs w:val="28"/>
          <w:lang w:val="de-DE"/>
        </w:rPr>
        <w:t>–</w:t>
      </w:r>
      <w:r>
        <w:rPr>
          <w:rFonts w:cs="Calibri"/>
          <w:sz w:val="28"/>
          <w:szCs w:val="28"/>
          <w:lang w:val="de-DE"/>
        </w:rPr>
        <w:t xml:space="preserve"> </w:t>
      </w:r>
      <w:r w:rsidRPr="001D7DA8">
        <w:rPr>
          <w:sz w:val="28"/>
          <w:szCs w:val="28"/>
          <w:lang w:val="de-DE"/>
        </w:rPr>
        <w:t>Herr Präsident</w:t>
      </w:r>
      <w:r>
        <w:rPr>
          <w:sz w:val="28"/>
          <w:szCs w:val="28"/>
          <w:lang w:val="de-DE"/>
        </w:rPr>
        <w:t>!</w:t>
      </w:r>
      <w:r w:rsidRPr="001D7D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</w:t>
      </w:r>
      <w:r w:rsidRPr="001D7DA8">
        <w:rPr>
          <w:sz w:val="28"/>
          <w:szCs w:val="28"/>
          <w:lang w:val="de-DE"/>
        </w:rPr>
        <w:t>ch finde es sehr schade</w:t>
      </w:r>
      <w:r>
        <w:rPr>
          <w:sz w:val="28"/>
          <w:szCs w:val="28"/>
          <w:lang w:val="de-DE"/>
        </w:rPr>
        <w:t>,</w:t>
      </w:r>
      <w:r w:rsidRPr="001D7DA8">
        <w:rPr>
          <w:sz w:val="28"/>
          <w:szCs w:val="28"/>
          <w:lang w:val="de-DE"/>
        </w:rPr>
        <w:t xml:space="preserve"> dass der fraktionslose Kollege jetzt gegangen ist</w:t>
      </w:r>
      <w:r>
        <w:rPr>
          <w:sz w:val="28"/>
          <w:szCs w:val="28"/>
          <w:lang w:val="de-DE"/>
        </w:rPr>
        <w:t>,</w:t>
      </w:r>
      <w:r w:rsidRPr="001D7DA8">
        <w:rPr>
          <w:sz w:val="28"/>
          <w:szCs w:val="28"/>
          <w:lang w:val="de-DE"/>
        </w:rPr>
        <w:t xml:space="preserve"> anstatt zuzuhören</w:t>
      </w:r>
      <w:r>
        <w:rPr>
          <w:sz w:val="28"/>
          <w:szCs w:val="28"/>
          <w:lang w:val="de-DE"/>
        </w:rPr>
        <w:t>,</w:t>
      </w:r>
      <w:r w:rsidRPr="001D7DA8">
        <w:rPr>
          <w:sz w:val="28"/>
          <w:szCs w:val="28"/>
          <w:lang w:val="de-DE"/>
        </w:rPr>
        <w:t xml:space="preserve"> was der </w:t>
      </w:r>
      <w:r>
        <w:rPr>
          <w:sz w:val="28"/>
          <w:szCs w:val="28"/>
          <w:lang w:val="de-DE"/>
        </w:rPr>
        <w:t>EFRE</w:t>
      </w:r>
      <w:r w:rsidRPr="001D7DA8">
        <w:rPr>
          <w:sz w:val="28"/>
          <w:szCs w:val="28"/>
          <w:lang w:val="de-DE"/>
        </w:rPr>
        <w:t xml:space="preserve"> tatsächlich macht</w:t>
      </w:r>
      <w:r>
        <w:rPr>
          <w:sz w:val="28"/>
          <w:szCs w:val="28"/>
          <w:lang w:val="de-DE"/>
        </w:rPr>
        <w:t>. Dann</w:t>
      </w:r>
      <w:r w:rsidRPr="001D7DA8">
        <w:rPr>
          <w:sz w:val="28"/>
          <w:szCs w:val="28"/>
          <w:lang w:val="de-DE"/>
        </w:rPr>
        <w:t xml:space="preserve"> müsste </w:t>
      </w:r>
      <w:r>
        <w:rPr>
          <w:sz w:val="28"/>
          <w:szCs w:val="28"/>
          <w:lang w:val="de-DE"/>
        </w:rPr>
        <w:t xml:space="preserve">er </w:t>
      </w:r>
      <w:r w:rsidRPr="001D7DA8">
        <w:rPr>
          <w:sz w:val="28"/>
          <w:szCs w:val="28"/>
          <w:lang w:val="de-DE"/>
        </w:rPr>
        <w:t xml:space="preserve">nämlich nicht so viele Dummheiten </w:t>
      </w:r>
      <w:r>
        <w:rPr>
          <w:sz w:val="28"/>
          <w:szCs w:val="28"/>
          <w:lang w:val="de-DE"/>
        </w:rPr>
        <w:t xml:space="preserve">erzählen, wie er </w:t>
      </w:r>
      <w:r w:rsidRPr="001D7DA8">
        <w:rPr>
          <w:sz w:val="28"/>
          <w:szCs w:val="28"/>
          <w:lang w:val="de-DE"/>
        </w:rPr>
        <w:t>gerade eben erzählt hat</w:t>
      </w:r>
      <w:r>
        <w:rPr>
          <w:sz w:val="28"/>
          <w:szCs w:val="28"/>
          <w:lang w:val="de-DE"/>
        </w:rPr>
        <w:t>.</w:t>
      </w:r>
      <w:r w:rsidRPr="001D7D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1D7DA8">
        <w:rPr>
          <w:sz w:val="28"/>
          <w:szCs w:val="28"/>
          <w:lang w:val="de-DE"/>
        </w:rPr>
        <w:t xml:space="preserve">enn der </w:t>
      </w:r>
      <w:r>
        <w:rPr>
          <w:sz w:val="28"/>
          <w:szCs w:val="28"/>
          <w:lang w:val="de-DE"/>
        </w:rPr>
        <w:t>EFRE</w:t>
      </w:r>
      <w:r w:rsidRPr="001D7DA8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ist ein P</w:t>
      </w:r>
      <w:r w:rsidRPr="001D7DA8">
        <w:rPr>
          <w:sz w:val="28"/>
          <w:szCs w:val="28"/>
          <w:lang w:val="de-DE"/>
        </w:rPr>
        <w:t xml:space="preserve">rogramm </w:t>
      </w:r>
      <w:r>
        <w:rPr>
          <w:sz w:val="28"/>
          <w:szCs w:val="28"/>
          <w:lang w:val="de-DE"/>
        </w:rPr>
        <w:t>d</w:t>
      </w:r>
      <w:r w:rsidRPr="001D7DA8">
        <w:rPr>
          <w:sz w:val="28"/>
          <w:szCs w:val="28"/>
          <w:lang w:val="de-DE"/>
        </w:rPr>
        <w:t>es Wachstums für alle Regionen und vor allem für alle Bürger und Bürgerinnen</w:t>
      </w:r>
      <w:r>
        <w:rPr>
          <w:sz w:val="28"/>
          <w:szCs w:val="28"/>
          <w:lang w:val="de-DE"/>
        </w:rPr>
        <w:t>.</w:t>
      </w:r>
      <w:r w:rsidRPr="001D7DA8">
        <w:rPr>
          <w:sz w:val="28"/>
          <w:szCs w:val="28"/>
          <w:lang w:val="de-DE"/>
        </w:rPr>
        <w:t xml:space="preserve"> </w:t>
      </w:r>
    </w:p>
    <w:p w:rsidR="001D7DA8" w:rsidP="001D7DA8">
      <w:pPr>
        <w:spacing w:line="480" w:lineRule="auto"/>
        <w:jc w:val="both"/>
        <w:rPr>
          <w:sz w:val="28"/>
          <w:szCs w:val="28"/>
          <w:lang w:val="de-DE"/>
        </w:rPr>
      </w:pPr>
    </w:p>
    <w:p w:rsidR="004727CF" w:rsidP="001D7DA8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</w:t>
      </w:r>
      <w:r w:rsidRPr="001D7DA8" w:rsidR="00763EDF">
        <w:rPr>
          <w:sz w:val="28"/>
          <w:szCs w:val="28"/>
          <w:lang w:val="de-DE"/>
        </w:rPr>
        <w:t>as wir wollen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ist kräftig investieren in ein modernes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ein digitales Europa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in ein grünes Europa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in ein soziales Europa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ein Europa der Menschen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Stadt und Land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1D7DA8" w:rsidR="00763EDF">
        <w:rPr>
          <w:sz w:val="28"/>
          <w:szCs w:val="28"/>
          <w:lang w:val="de-DE"/>
        </w:rPr>
        <w:t>ieser Fonds steht in der Tat für Forschung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für </w:t>
      </w:r>
      <w:r w:rsidRPr="001D7DA8" w:rsidR="00763EDF">
        <w:rPr>
          <w:sz w:val="28"/>
          <w:szCs w:val="28"/>
          <w:lang w:val="de-DE"/>
        </w:rPr>
        <w:t>Innovation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für neue Jobs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für den Kampf gegen den Klimawandel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1D7DA8" w:rsidR="00763EDF">
        <w:rPr>
          <w:sz w:val="28"/>
          <w:szCs w:val="28"/>
          <w:lang w:val="de-DE"/>
        </w:rPr>
        <w:t>nd gerade vor der Europawahl ist es so wichtig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den Menschen zu zeigen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wo europäisches Geld hingeht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1D7DA8" w:rsidR="00763EDF">
        <w:rPr>
          <w:sz w:val="28"/>
          <w:szCs w:val="28"/>
          <w:lang w:val="de-DE"/>
        </w:rPr>
        <w:t xml:space="preserve">nd </w:t>
      </w:r>
      <w:r>
        <w:rPr>
          <w:sz w:val="28"/>
          <w:szCs w:val="28"/>
          <w:lang w:val="de-DE"/>
        </w:rPr>
        <w:t>der EFRE</w:t>
      </w:r>
      <w:r w:rsidRPr="001D7DA8" w:rsidR="00763EDF">
        <w:rPr>
          <w:sz w:val="28"/>
          <w:szCs w:val="28"/>
          <w:lang w:val="de-DE"/>
        </w:rPr>
        <w:t xml:space="preserve"> und der Kohäsionsfonds stehen zusamm</w:t>
      </w:r>
      <w:r>
        <w:rPr>
          <w:sz w:val="28"/>
          <w:szCs w:val="28"/>
          <w:lang w:val="de-DE"/>
        </w:rPr>
        <w:t>en für ein Viertel des Haushalt</w:t>
      </w:r>
      <w:r w:rsidRPr="001D7DA8" w:rsidR="00763EDF">
        <w:rPr>
          <w:sz w:val="28"/>
          <w:szCs w:val="28"/>
          <w:lang w:val="de-DE"/>
        </w:rPr>
        <w:t>s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1D7DA8" w:rsidR="00763EDF">
        <w:rPr>
          <w:sz w:val="28"/>
          <w:szCs w:val="28"/>
          <w:lang w:val="de-DE"/>
        </w:rPr>
        <w:t>eswegen ist es wichtig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den Menschen zu sagen</w:t>
      </w:r>
      <w:r>
        <w:rPr>
          <w:sz w:val="28"/>
          <w:szCs w:val="28"/>
          <w:lang w:val="de-DE"/>
        </w:rPr>
        <w:t>: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</w:t>
      </w:r>
      <w:r w:rsidRPr="001D7DA8" w:rsidR="00763EDF">
        <w:rPr>
          <w:sz w:val="28"/>
          <w:szCs w:val="28"/>
          <w:lang w:val="de-DE"/>
        </w:rPr>
        <w:t xml:space="preserve">as Geld kommt </w:t>
      </w:r>
      <w:r>
        <w:rPr>
          <w:sz w:val="28"/>
          <w:szCs w:val="28"/>
          <w:lang w:val="de-DE"/>
        </w:rPr>
        <w:t>zurück in eure Region,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in </w:t>
      </w:r>
      <w:r w:rsidRPr="001D7DA8" w:rsidR="00763EDF">
        <w:rPr>
          <w:sz w:val="28"/>
          <w:szCs w:val="28"/>
          <w:lang w:val="de-DE"/>
        </w:rPr>
        <w:t>eure Stadt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1D7DA8" w:rsidR="00763EDF">
        <w:rPr>
          <w:sz w:val="28"/>
          <w:szCs w:val="28"/>
          <w:lang w:val="de-DE"/>
        </w:rPr>
        <w:t>nd es gibt sinnvolle Ausgaben dafür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</w:p>
    <w:p w:rsidR="004727CF" w:rsidP="001D7DA8">
      <w:pPr>
        <w:spacing w:line="480" w:lineRule="auto"/>
        <w:jc w:val="both"/>
        <w:rPr>
          <w:sz w:val="28"/>
          <w:szCs w:val="28"/>
          <w:lang w:val="de-DE"/>
        </w:rPr>
      </w:pPr>
    </w:p>
    <w:p w:rsidR="00F329CD" w:rsidRPr="001D7DA8" w:rsidP="001D7DA8">
      <w:pPr>
        <w:spacing w:line="480" w:lineRule="auto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</w:t>
      </w:r>
      <w:r w:rsidRPr="001D7DA8" w:rsidR="00763EDF">
        <w:rPr>
          <w:sz w:val="28"/>
          <w:szCs w:val="28"/>
          <w:lang w:val="de-DE"/>
        </w:rPr>
        <w:t>nsere Fraktion will keine Regionalflughäfen fördern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</w:t>
      </w:r>
      <w:r w:rsidR="004727CF">
        <w:rPr>
          <w:sz w:val="28"/>
          <w:szCs w:val="28"/>
          <w:lang w:val="de-DE"/>
        </w:rPr>
        <w:t>von denen</w:t>
      </w:r>
      <w:r w:rsidRPr="001D7DA8" w:rsidR="00763EDF">
        <w:rPr>
          <w:sz w:val="28"/>
          <w:szCs w:val="28"/>
          <w:lang w:val="de-DE"/>
        </w:rPr>
        <w:t xml:space="preserve"> niemand mehr abfliegt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U</w:t>
      </w:r>
      <w:r w:rsidRPr="001D7DA8" w:rsidR="00763EDF">
        <w:rPr>
          <w:sz w:val="28"/>
          <w:szCs w:val="28"/>
          <w:lang w:val="de-DE"/>
        </w:rPr>
        <w:t>nsere Fraktion will auch keine Förder</w:t>
      </w:r>
      <w:r>
        <w:rPr>
          <w:sz w:val="28"/>
          <w:szCs w:val="28"/>
          <w:lang w:val="de-DE"/>
        </w:rPr>
        <w:t>ung</w:t>
      </w:r>
      <w:r w:rsidRPr="001D7DA8" w:rsidR="00763EDF">
        <w:rPr>
          <w:sz w:val="28"/>
          <w:szCs w:val="28"/>
          <w:lang w:val="de-DE"/>
        </w:rPr>
        <w:t xml:space="preserve"> von Gasleitungen oder fossilen Brennstoffen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W</w:t>
      </w:r>
      <w:r w:rsidRPr="001D7DA8" w:rsidR="00763EDF">
        <w:rPr>
          <w:sz w:val="28"/>
          <w:szCs w:val="28"/>
          <w:lang w:val="de-DE"/>
        </w:rPr>
        <w:t>ir wollen ein</w:t>
      </w:r>
      <w:r w:rsidR="004727CF">
        <w:rPr>
          <w:sz w:val="28"/>
          <w:szCs w:val="28"/>
          <w:lang w:val="de-DE"/>
        </w:rPr>
        <w:t>en</w:t>
      </w:r>
      <w:bookmarkStart w:id="0" w:name="_GoBack"/>
      <w:bookmarkEnd w:id="0"/>
      <w:r w:rsidRPr="001D7DA8" w:rsidR="00763EDF">
        <w:rPr>
          <w:sz w:val="28"/>
          <w:szCs w:val="28"/>
          <w:lang w:val="de-DE"/>
        </w:rPr>
        <w:t xml:space="preserve"> Fonds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an dem wichtige Schrauben gestellt werden</w:t>
      </w:r>
      <w:r>
        <w:rPr>
          <w:sz w:val="28"/>
          <w:szCs w:val="28"/>
          <w:lang w:val="de-DE"/>
        </w:rPr>
        <w:t>,</w:t>
      </w:r>
      <w:r w:rsidRPr="001D7DA8" w:rsidR="00763EDF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der</w:t>
      </w:r>
      <w:r w:rsidRPr="001D7DA8" w:rsidR="00763EDF">
        <w:rPr>
          <w:sz w:val="28"/>
          <w:szCs w:val="28"/>
          <w:lang w:val="de-DE"/>
        </w:rPr>
        <w:t xml:space="preserve"> Europa fit macht und </w:t>
      </w:r>
      <w:r>
        <w:rPr>
          <w:sz w:val="28"/>
          <w:szCs w:val="28"/>
          <w:lang w:val="de-DE"/>
        </w:rPr>
        <w:t>der den</w:t>
      </w:r>
      <w:r w:rsidRPr="001D7DA8" w:rsidR="00763EDF">
        <w:rPr>
          <w:sz w:val="28"/>
          <w:szCs w:val="28"/>
          <w:lang w:val="de-DE"/>
        </w:rPr>
        <w:t xml:space="preserve"> Herausforderung</w:t>
      </w:r>
      <w:r>
        <w:rPr>
          <w:sz w:val="28"/>
          <w:szCs w:val="28"/>
          <w:lang w:val="de-DE"/>
        </w:rPr>
        <w:t>en</w:t>
      </w:r>
      <w:r w:rsidRPr="001D7DA8" w:rsidR="00763EDF">
        <w:rPr>
          <w:sz w:val="28"/>
          <w:szCs w:val="28"/>
          <w:lang w:val="de-DE"/>
        </w:rPr>
        <w:t xml:space="preserve"> gewachsen ist</w:t>
      </w:r>
      <w:r>
        <w:rPr>
          <w:sz w:val="28"/>
          <w:szCs w:val="28"/>
          <w:lang w:val="de-DE"/>
        </w:rPr>
        <w:t>.</w:t>
      </w:r>
      <w:r w:rsidRPr="001D7DA8" w:rsidR="00763EDF">
        <w:rPr>
          <w:sz w:val="28"/>
          <w:szCs w:val="28"/>
          <w:lang w:val="de-DE"/>
        </w:rPr>
        <w:t xml:space="preserve"> </w:t>
      </w:r>
    </w:p>
    <w:p w:rsidR="00F329CD" w:rsidRPr="001D7DA8" w:rsidP="000254C6">
      <w:pPr>
        <w:spacing w:line="480" w:lineRule="auto"/>
        <w:jc w:val="both"/>
        <w:rPr>
          <w:sz w:val="28"/>
          <w:szCs w:val="28"/>
          <w:lang w:val="de-DE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BOOST Claudia</cp:lastModifiedBy>
  <cp:revision>2</cp:revision>
  <dcterms:created xsi:type="dcterms:W3CDTF">2019-03-26T14:43:00Z</dcterms:created>
  <dcterms:modified xsi:type="dcterms:W3CDTF">2019-03-26T14:43:00Z</dcterms:modified>
</cp:coreProperties>
</file>