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06C3C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D06C3C">
        <w:rPr>
          <w:b/>
          <w:sz w:val="28"/>
          <w:szCs w:val="28"/>
          <w:lang w:val="it-IT"/>
        </w:rPr>
        <w:t xml:space="preserve">Tiziana </w:t>
      </w:r>
      <w:r w:rsidRPr="00D06C3C">
        <w:rPr>
          <w:b/>
          <w:sz w:val="28"/>
          <w:szCs w:val="28"/>
          <w:lang w:val="it-IT"/>
        </w:rPr>
        <w:t>Beghin</w:t>
      </w:r>
      <w:r w:rsidRPr="00D06C3C">
        <w:rPr>
          <w:b/>
          <w:sz w:val="28"/>
          <w:szCs w:val="28"/>
          <w:lang w:val="it-IT"/>
        </w:rPr>
        <w:t xml:space="preserve"> (NI).</w:t>
      </w:r>
      <w:r w:rsidRPr="00D06C3C">
        <w:rPr>
          <w:sz w:val="28"/>
          <w:szCs w:val="28"/>
          <w:lang w:val="it-IT"/>
        </w:rPr>
        <w:t xml:space="preserve"> </w:t>
      </w:r>
      <w:r w:rsidRPr="00D06C3C">
        <w:rPr>
          <w:rFonts w:cs="Calibri"/>
          <w:sz w:val="28"/>
          <w:szCs w:val="28"/>
          <w:lang w:val="it-IT"/>
        </w:rPr>
        <w:t>–</w:t>
      </w:r>
      <w:r w:rsidRPr="00D06C3C">
        <w:rPr>
          <w:sz w:val="28"/>
          <w:szCs w:val="28"/>
          <w:lang w:val="it-IT"/>
        </w:rPr>
        <w:t xml:space="preserve"> Signora Presidente, </w:t>
      </w:r>
      <w:r>
        <w:rPr>
          <w:sz w:val="28"/>
          <w:szCs w:val="28"/>
          <w:lang w:val="it-IT"/>
        </w:rPr>
        <w:t xml:space="preserve">onorevoli colleghi, signora Presidente </w:t>
      </w:r>
      <w:r w:rsidRPr="00D06C3C">
        <w:rPr>
          <w:sz w:val="28"/>
          <w:szCs w:val="28"/>
          <w:lang w:val="it-IT"/>
        </w:rPr>
        <w:t>designata come donna e madre di tre figlie</w:t>
      </w:r>
      <w:r>
        <w:rPr>
          <w:sz w:val="28"/>
          <w:szCs w:val="28"/>
          <w:lang w:val="it-IT"/>
        </w:rPr>
        <w:t>,</w:t>
      </w:r>
      <w:r w:rsidRPr="00D06C3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</w:t>
      </w:r>
      <w:r w:rsidRPr="00D06C3C">
        <w:rPr>
          <w:sz w:val="28"/>
          <w:szCs w:val="28"/>
          <w:lang w:val="it-IT"/>
        </w:rPr>
        <w:t>ono lieta di vedere per la prima volta una donna destinata a presiedere l'esecutivo europeo</w:t>
      </w:r>
      <w:r>
        <w:rPr>
          <w:sz w:val="28"/>
          <w:szCs w:val="28"/>
          <w:lang w:val="it-IT"/>
        </w:rPr>
        <w:t>.</w:t>
      </w:r>
      <w:r w:rsidRPr="00D06C3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Q</w:t>
      </w:r>
      <w:r w:rsidRPr="00D06C3C">
        <w:rPr>
          <w:sz w:val="28"/>
          <w:szCs w:val="28"/>
          <w:lang w:val="it-IT"/>
        </w:rPr>
        <w:t xml:space="preserve">uesta è senz'altro una novità positiva. Ma io mi auguro che il cambiamento non si fermi qui. Perché i </w:t>
      </w:r>
      <w:r w:rsidR="00AA4AD6">
        <w:rPr>
          <w:sz w:val="28"/>
          <w:szCs w:val="28"/>
          <w:lang w:val="it-IT"/>
        </w:rPr>
        <w:t>governi che hanno sostenuto la S</w:t>
      </w:r>
      <w:r w:rsidRPr="00D06C3C">
        <w:rPr>
          <w:sz w:val="28"/>
          <w:szCs w:val="28"/>
          <w:lang w:val="it-IT"/>
        </w:rPr>
        <w:t>ua no</w:t>
      </w:r>
      <w:r w:rsidR="00AA4AD6">
        <w:rPr>
          <w:sz w:val="28"/>
          <w:szCs w:val="28"/>
          <w:lang w:val="it-IT"/>
        </w:rPr>
        <w:t>mina hanno certamente visto in L</w:t>
      </w:r>
      <w:r w:rsidRPr="00D06C3C">
        <w:rPr>
          <w:sz w:val="28"/>
          <w:szCs w:val="28"/>
          <w:lang w:val="it-IT"/>
        </w:rPr>
        <w:t xml:space="preserve">ei un presidente valido, ma soprattutto hanno voluto dire no a chi aveva preconfezionato </w:t>
      </w:r>
      <w:r>
        <w:rPr>
          <w:sz w:val="28"/>
          <w:szCs w:val="28"/>
          <w:lang w:val="it-IT"/>
        </w:rPr>
        <w:t>u</w:t>
      </w:r>
      <w:r w:rsidRPr="00D06C3C">
        <w:rPr>
          <w:sz w:val="28"/>
          <w:szCs w:val="28"/>
          <w:lang w:val="it-IT"/>
        </w:rPr>
        <w:t>n pacchetto di nomine con l'arroganza di credere che tutti gli altri avrebbero solo potuto accettarle.</w:t>
      </w:r>
    </w:p>
    <w:p w:rsidR="00D06C3C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D06C3C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D06C3C">
        <w:rPr>
          <w:sz w:val="28"/>
          <w:szCs w:val="28"/>
          <w:lang w:val="it-IT"/>
        </w:rPr>
        <w:t>Chi l'ha sostenuta ha voluto ribadire che se in Europa si vuole vivere insieme, bisogna anche decidere insieme</w:t>
      </w:r>
      <w:r>
        <w:rPr>
          <w:sz w:val="28"/>
          <w:szCs w:val="28"/>
          <w:lang w:val="it-IT"/>
        </w:rPr>
        <w:t>,</w:t>
      </w:r>
      <w:r w:rsidRPr="00D06C3C">
        <w:rPr>
          <w:sz w:val="28"/>
          <w:szCs w:val="28"/>
          <w:lang w:val="it-IT"/>
        </w:rPr>
        <w:t xml:space="preserve"> tutti insieme</w:t>
      </w:r>
      <w:r>
        <w:rPr>
          <w:sz w:val="28"/>
          <w:szCs w:val="28"/>
          <w:lang w:val="it-IT"/>
        </w:rPr>
        <w:t>.</w:t>
      </w:r>
      <w:r w:rsidRPr="00D06C3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Signora von </w:t>
      </w:r>
      <w:r>
        <w:rPr>
          <w:sz w:val="28"/>
          <w:szCs w:val="28"/>
          <w:lang w:val="it-IT"/>
        </w:rPr>
        <w:t>der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Leyen</w:t>
      </w:r>
      <w:r w:rsidR="00AA4AD6">
        <w:rPr>
          <w:sz w:val="28"/>
          <w:szCs w:val="28"/>
          <w:lang w:val="it-IT"/>
        </w:rPr>
        <w:t>, dopo il nostro incontro, Lei ha fatto S</w:t>
      </w:r>
      <w:r w:rsidRPr="00D06C3C">
        <w:rPr>
          <w:sz w:val="28"/>
          <w:szCs w:val="28"/>
          <w:lang w:val="it-IT"/>
        </w:rPr>
        <w:t>uoi i punti principali del nostro programma, ha garantito che si impegnerà a realizzare un salario minimo europeo</w:t>
      </w:r>
      <w:r>
        <w:rPr>
          <w:sz w:val="28"/>
          <w:szCs w:val="28"/>
          <w:lang w:val="it-IT"/>
        </w:rPr>
        <w:t>,</w:t>
      </w:r>
      <w:r w:rsidRPr="00D06C3C">
        <w:rPr>
          <w:sz w:val="28"/>
          <w:szCs w:val="28"/>
          <w:lang w:val="it-IT"/>
        </w:rPr>
        <w:t xml:space="preserve"> un nuovo patto sull'immigrazione</w:t>
      </w:r>
      <w:r>
        <w:rPr>
          <w:sz w:val="28"/>
          <w:szCs w:val="28"/>
          <w:lang w:val="it-IT"/>
        </w:rPr>
        <w:t>,</w:t>
      </w:r>
      <w:r w:rsidRPr="00D06C3C">
        <w:rPr>
          <w:sz w:val="28"/>
          <w:szCs w:val="28"/>
          <w:lang w:val="it-IT"/>
        </w:rPr>
        <w:t xml:space="preserve"> riforme ambiziose per il clima e garantire finalmente l'iniziativa legislativa al Parlamento europeo. </w:t>
      </w:r>
    </w:p>
    <w:p w:rsidR="00D06C3C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D06C3C" w:rsidP="00D06C3C">
      <w:pPr>
        <w:spacing w:line="480" w:lineRule="auto"/>
        <w:jc w:val="both"/>
        <w:rPr>
          <w:sz w:val="28"/>
          <w:szCs w:val="28"/>
          <w:lang w:val="it-IT"/>
        </w:rPr>
      </w:pPr>
      <w:r w:rsidRPr="00D06C3C">
        <w:rPr>
          <w:sz w:val="28"/>
          <w:szCs w:val="28"/>
          <w:lang w:val="it-IT"/>
        </w:rPr>
        <w:t>Per questo il Movimento</w:t>
      </w:r>
      <w:r w:rsidR="00AA4AD6">
        <w:rPr>
          <w:sz w:val="28"/>
          <w:szCs w:val="28"/>
          <w:lang w:val="it-IT"/>
        </w:rPr>
        <w:t xml:space="preserve"> 5 Stelle intende sostenere la S</w:t>
      </w:r>
      <w:bookmarkStart w:id="0" w:name="_GoBack"/>
      <w:bookmarkEnd w:id="0"/>
      <w:r w:rsidRPr="00D06C3C">
        <w:rPr>
          <w:sz w:val="28"/>
          <w:szCs w:val="28"/>
          <w:lang w:val="it-IT"/>
        </w:rPr>
        <w:t>ua candidatura, ma ogni gi</w:t>
      </w:r>
      <w:r w:rsidR="00AA4AD6">
        <w:rPr>
          <w:sz w:val="28"/>
          <w:szCs w:val="28"/>
          <w:lang w:val="it-IT"/>
        </w:rPr>
        <w:t>orno nei prossimi cinque anni, L</w:t>
      </w:r>
      <w:r w:rsidRPr="00D06C3C">
        <w:rPr>
          <w:sz w:val="28"/>
          <w:szCs w:val="28"/>
          <w:lang w:val="it-IT"/>
        </w:rPr>
        <w:t>ei dovrà dimostrars</w:t>
      </w:r>
      <w:r w:rsidR="00AA4AD6">
        <w:rPr>
          <w:sz w:val="28"/>
          <w:szCs w:val="28"/>
          <w:lang w:val="it-IT"/>
        </w:rPr>
        <w:t>i degna di questa fiducia. Noi L</w:t>
      </w:r>
      <w:r w:rsidRPr="00D06C3C">
        <w:rPr>
          <w:sz w:val="28"/>
          <w:szCs w:val="28"/>
          <w:lang w:val="it-IT"/>
        </w:rPr>
        <w:t>a osserveremo attentamente e non ci faremo rem</w:t>
      </w:r>
      <w:r w:rsidR="00D06C3C">
        <w:rPr>
          <w:sz w:val="28"/>
          <w:szCs w:val="28"/>
          <w:lang w:val="it-IT"/>
        </w:rPr>
        <w:t>ore</w:t>
      </w:r>
      <w:r w:rsidRPr="00D06C3C">
        <w:rPr>
          <w:sz w:val="28"/>
          <w:szCs w:val="28"/>
          <w:lang w:val="it-IT"/>
        </w:rPr>
        <w:t xml:space="preserve"> a contrastarla anche duramente se non rispetterà gli impegni presi, difendendo i cittadini italiani ed europei, come abbiamo sempre fatto</w:t>
      </w:r>
      <w:r w:rsidR="00D06C3C">
        <w:rPr>
          <w:sz w:val="28"/>
          <w:szCs w:val="28"/>
          <w:lang w:val="it-IT"/>
        </w:rPr>
        <w:t>. P</w:t>
      </w:r>
      <w:r w:rsidRPr="00D06C3C">
        <w:rPr>
          <w:sz w:val="28"/>
          <w:szCs w:val="28"/>
          <w:lang w:val="it-IT"/>
        </w:rPr>
        <w:t>er governare l'Europa non basta essere tedeschi, francesi, italiani o spagnoli</w:t>
      </w:r>
      <w:r w:rsidR="00D06C3C">
        <w:rPr>
          <w:sz w:val="28"/>
          <w:szCs w:val="28"/>
          <w:lang w:val="it-IT"/>
        </w:rPr>
        <w:t>,</w:t>
      </w:r>
      <w:r w:rsidRPr="00D06C3C">
        <w:rPr>
          <w:sz w:val="28"/>
          <w:szCs w:val="28"/>
          <w:lang w:val="it-IT"/>
        </w:rPr>
        <w:t xml:space="preserve"> </w:t>
      </w:r>
      <w:r w:rsidR="00D06C3C">
        <w:rPr>
          <w:sz w:val="28"/>
          <w:szCs w:val="28"/>
          <w:lang w:val="it-IT"/>
        </w:rPr>
        <w:t>b</w:t>
      </w:r>
      <w:r w:rsidRPr="00D06C3C">
        <w:rPr>
          <w:sz w:val="28"/>
          <w:szCs w:val="28"/>
          <w:lang w:val="it-IT"/>
        </w:rPr>
        <w:t xml:space="preserve">isogna prendere il meglio di ciascuno di noi e dimostrare al mondo che l'Unione </w:t>
      </w:r>
      <w:r w:rsidR="00D06C3C">
        <w:rPr>
          <w:sz w:val="28"/>
          <w:szCs w:val="28"/>
          <w:lang w:val="it-IT"/>
        </w:rPr>
        <w:t>e</w:t>
      </w:r>
      <w:r w:rsidRPr="00D06C3C">
        <w:rPr>
          <w:sz w:val="28"/>
          <w:szCs w:val="28"/>
          <w:lang w:val="it-IT"/>
        </w:rPr>
        <w:t>uropea è molto più della somma dei suoi paesi. Signor</w:t>
      </w:r>
      <w:r w:rsidR="00D06C3C">
        <w:rPr>
          <w:sz w:val="28"/>
          <w:szCs w:val="28"/>
          <w:lang w:val="it-IT"/>
        </w:rPr>
        <w:t xml:space="preserve">a von </w:t>
      </w:r>
      <w:r w:rsidR="00D06C3C">
        <w:rPr>
          <w:sz w:val="28"/>
          <w:szCs w:val="28"/>
          <w:lang w:val="it-IT"/>
        </w:rPr>
        <w:t>der</w:t>
      </w:r>
      <w:r w:rsidR="00D06C3C">
        <w:rPr>
          <w:sz w:val="28"/>
          <w:szCs w:val="28"/>
          <w:lang w:val="it-IT"/>
        </w:rPr>
        <w:t xml:space="preserve"> </w:t>
      </w:r>
      <w:r w:rsidR="00D06C3C">
        <w:rPr>
          <w:sz w:val="28"/>
          <w:szCs w:val="28"/>
          <w:lang w:val="it-IT"/>
        </w:rPr>
        <w:t>Leyen</w:t>
      </w:r>
      <w:r w:rsidR="00D06C3C">
        <w:rPr>
          <w:sz w:val="28"/>
          <w:szCs w:val="28"/>
          <w:lang w:val="it-IT"/>
        </w:rPr>
        <w:t xml:space="preserve">, </w:t>
      </w:r>
      <w:r w:rsidRPr="00D06C3C">
        <w:rPr>
          <w:sz w:val="28"/>
          <w:szCs w:val="28"/>
          <w:lang w:val="it-IT"/>
        </w:rPr>
        <w:t xml:space="preserve">sia </w:t>
      </w:r>
      <w:r w:rsidR="00D06C3C">
        <w:rPr>
          <w:sz w:val="28"/>
          <w:szCs w:val="28"/>
          <w:lang w:val="it-IT"/>
        </w:rPr>
        <w:t>i</w:t>
      </w:r>
      <w:r w:rsidRPr="00D06C3C">
        <w:rPr>
          <w:sz w:val="28"/>
          <w:szCs w:val="28"/>
          <w:lang w:val="it-IT"/>
        </w:rPr>
        <w:t xml:space="preserve">l cambiamento che i cittadini europei si meritano e non ci deluda. </w:t>
      </w:r>
    </w:p>
    <w:p w:rsidR="009532A0" w:rsidRPr="00D06C3C" w:rsidP="00BE6B64">
      <w:pPr>
        <w:spacing w:line="48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2019-07-16T09:59:00Z</dcterms:created>
  <dcterms:modified xsi:type="dcterms:W3CDTF">2019-07-16T09:59:00Z</dcterms:modified>
</cp:coreProperties>
</file>