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07562" w:rsidP="00871B18">
      <w:pPr>
        <w:spacing w:line="480" w:lineRule="auto"/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en-GB"/>
        </w:rPr>
        <w:t>Mislav Kolakušić (NI)</w:t>
      </w:r>
      <w:r w:rsidRPr="003E1551" w:rsidR="00C16570">
        <w:rPr>
          <w:b/>
          <w:sz w:val="28"/>
          <w:szCs w:val="28"/>
          <w:lang w:val="en-GB"/>
        </w:rPr>
        <w:t>.</w:t>
      </w:r>
      <w:r w:rsidRPr="003E1551" w:rsidR="00C16570">
        <w:rPr>
          <w:sz w:val="28"/>
          <w:szCs w:val="28"/>
          <w:lang w:val="en-GB"/>
        </w:rPr>
        <w:t xml:space="preserve"> </w:t>
      </w:r>
      <w:r w:rsidRPr="003E1551" w:rsidR="009747FE">
        <w:rPr>
          <w:rFonts w:cs="Calibri"/>
          <w:sz w:val="28"/>
          <w:szCs w:val="28"/>
        </w:rPr>
        <w:t>–</w:t>
      </w:r>
      <w:r w:rsidRPr="00211D1F">
        <w:rPr>
          <w:sz w:val="28"/>
          <w:szCs w:val="28"/>
          <w:lang w:val="hr-HR"/>
        </w:rPr>
        <w:t xml:space="preserve"> Poštovani </w:t>
      </w:r>
      <w:r w:rsidR="008556A3">
        <w:rPr>
          <w:sz w:val="28"/>
          <w:szCs w:val="28"/>
          <w:lang w:val="hr-HR"/>
        </w:rPr>
        <w:t>predsjedniče</w:t>
      </w:r>
      <w:r w:rsidRPr="00211D1F">
        <w:rPr>
          <w:sz w:val="28"/>
          <w:szCs w:val="28"/>
          <w:lang w:val="hr-HR"/>
        </w:rPr>
        <w:t>,</w:t>
      </w:r>
      <w:r w:rsidR="00871B18">
        <w:rPr>
          <w:sz w:val="28"/>
          <w:szCs w:val="28"/>
          <w:lang w:val="hr-HR"/>
        </w:rPr>
        <w:t xml:space="preserve"> t</w:t>
      </w:r>
      <w:bookmarkStart w:id="0" w:name="_GoBack"/>
      <w:bookmarkEnd w:id="0"/>
      <w:r w:rsidR="00321785">
        <w:rPr>
          <w:sz w:val="28"/>
          <w:szCs w:val="28"/>
          <w:lang w:val="hr-HR"/>
        </w:rPr>
        <w:t>emelj razvoja i napretka</w:t>
      </w:r>
      <w:r w:rsidR="00CE4D69">
        <w:rPr>
          <w:sz w:val="28"/>
          <w:szCs w:val="28"/>
          <w:lang w:val="hr-HR"/>
        </w:rPr>
        <w:t>,</w:t>
      </w:r>
      <w:r w:rsidR="00321785">
        <w:rPr>
          <w:sz w:val="28"/>
          <w:szCs w:val="28"/>
          <w:lang w:val="hr-HR"/>
        </w:rPr>
        <w:t xml:space="preserve"> ali i opstanka Europske unije je jednakost i vladavina prava. Jednakost i vladavina prava prvenstveno se očituju u načinu izbora predstavnika. Od sto trideset predstavnika u Europskom parlamentu, dvadeset predsjedničkih i potpredsjedničkih mjesta pripalo je Njemačkoj. Hrvatskoj i Sloveniji nula, dakle nula posto. </w:t>
      </w:r>
    </w:p>
    <w:p w:rsidR="00307562" w:rsidP="00E91064">
      <w:pPr>
        <w:pStyle w:val="NormalWeb"/>
        <w:spacing w:line="480" w:lineRule="auto"/>
        <w:jc w:val="both"/>
        <w:rPr>
          <w:sz w:val="28"/>
          <w:szCs w:val="28"/>
          <w:lang w:val="hr-HR"/>
        </w:rPr>
      </w:pPr>
    </w:p>
    <w:p w:rsidR="00307562" w:rsidP="00E91064">
      <w:pPr>
        <w:pStyle w:val="NormalWeb"/>
        <w:spacing w:line="480" w:lineRule="auto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Nadalje, Poslovnik Europskog parlamenta zahtijeva da ta mjesta budu raspoređena temeljem geografske pripadnosti. Dakle, povrijeđena je i vladavina prava. Tako nešto je nedopustivo. </w:t>
      </w:r>
    </w:p>
    <w:p w:rsidR="00307562" w:rsidP="00E91064">
      <w:pPr>
        <w:pStyle w:val="NormalWeb"/>
        <w:spacing w:line="480" w:lineRule="auto"/>
        <w:jc w:val="both"/>
        <w:rPr>
          <w:sz w:val="28"/>
          <w:szCs w:val="28"/>
          <w:lang w:val="hr-HR"/>
        </w:rPr>
      </w:pPr>
    </w:p>
    <w:p w:rsidR="00E91064" w:rsidRPr="00E91064" w:rsidP="00E91064">
      <w:pPr>
        <w:pStyle w:val="NormalWeb"/>
        <w:spacing w:line="480" w:lineRule="auto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Dakle, imamo Njemačku koja ima dvadeset pr</w:t>
      </w:r>
      <w:r w:rsidR="00CE4D69">
        <w:rPr>
          <w:sz w:val="28"/>
          <w:szCs w:val="28"/>
          <w:lang w:val="hr-HR"/>
        </w:rPr>
        <w:t>edstavnika, što je u suprotnosti</w:t>
      </w:r>
      <w:r>
        <w:rPr>
          <w:sz w:val="28"/>
          <w:szCs w:val="28"/>
          <w:lang w:val="hr-HR"/>
        </w:rPr>
        <w:t xml:space="preserve"> s jednakošću i predstavlja supremaciju. I sada, još bismo trebali izabrati predsjednika Europske komisije iz Njemačke. To je apsolutno neprihvatljivo jer to nije Europa jednakosti i takva Europa dovodi Europsku uniju u pitanje. </w:t>
      </w:r>
    </w:p>
    <w:p w:rsidR="00E63958" w:rsidRPr="00CE4D69" w:rsidP="005C761C">
      <w:pPr>
        <w:spacing w:line="480" w:lineRule="auto"/>
        <w:jc w:val="both"/>
        <w:rPr>
          <w:sz w:val="28"/>
          <w:szCs w:val="28"/>
          <w:lang w:val="hr-H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435_16-07-2019-123411.doc"/>
    <w:docVar w:name="varSittingTitle" w:val="UTORAK 16 SRPNJA 2019"/>
    <w:docVar w:name="varSpeaker" w:val="Mislav Kolakušić "/>
    <w:docVar w:name="varSpeakerFirstName" w:val="Mislav "/>
    <w:docVar w:name="varSpeakerGroup" w:val="(NI)"/>
    <w:docVar w:name="varUserId" w:val="IKRAJACIC"/>
    <w:docVar w:name="varUserName" w:val="KRAJACIC Iva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91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1064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E91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1064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91064"/>
    <w:pPr>
      <w:widowControl/>
      <w:spacing w:before="100" w:beforeAutospacing="1" w:after="100" w:afterAutospacing="1"/>
    </w:pPr>
    <w:rPr>
      <w:rFonts w:eastAsia="Calibri"/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ALVES DOS SANTOS Manuel Antonio</cp:lastModifiedBy>
  <cp:revision>2</cp:revision>
  <dcterms:created xsi:type="dcterms:W3CDTF">2019-07-17T16:07:00Z</dcterms:created>
  <dcterms:modified xsi:type="dcterms:W3CDTF">2019-07-17T16:07:00Z</dcterms:modified>
</cp:coreProperties>
</file>