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DA54B0" w:rsidP="00E21DDE">
      <w:pPr>
        <w:spacing w:line="480" w:lineRule="auto"/>
        <w:jc w:val="both"/>
        <w:rPr>
          <w:sz w:val="28"/>
        </w:rPr>
      </w:pPr>
      <w:r>
        <w:rPr>
          <w:b/>
          <w:sz w:val="28"/>
          <w:szCs w:val="28"/>
        </w:rPr>
        <w:t>Presidente</w:t>
      </w:r>
      <w:r w:rsidRPr="0004441F" w:rsidR="007F7866">
        <w:rPr>
          <w:b/>
          <w:sz w:val="28"/>
          <w:szCs w:val="28"/>
        </w:rPr>
        <w:t xml:space="preserve">. </w:t>
      </w:r>
      <w:r w:rsidRPr="0004441F" w:rsidR="00CE73B3">
        <w:rPr>
          <w:rFonts w:cs="Calibri"/>
          <w:b/>
          <w:sz w:val="28"/>
          <w:szCs w:val="28"/>
        </w:rPr>
        <w:t>–</w:t>
      </w:r>
      <w:r w:rsidRPr="0004441F" w:rsidR="001B02C3">
        <w:rPr>
          <w:sz w:val="28"/>
        </w:rPr>
        <w:t xml:space="preserve"> </w:t>
      </w:r>
      <w:r w:rsidRPr="00E21DDE">
        <w:rPr>
          <w:sz w:val="28"/>
        </w:rPr>
        <w:t>Il processo verbale della seduta del</w:t>
      </w:r>
      <w:r>
        <w:rPr>
          <w:sz w:val="28"/>
        </w:rPr>
        <w:t xml:space="preserve"> 18 luglio 2019 e i testi approvati sono stati distribuiti. </w:t>
      </w:r>
    </w:p>
    <w:p w:rsidR="00E21DDE" w:rsidP="00E21DDE">
      <w:pPr>
        <w:spacing w:line="480" w:lineRule="auto"/>
        <w:jc w:val="both"/>
        <w:rPr>
          <w:sz w:val="28"/>
        </w:rPr>
      </w:pPr>
      <w:bookmarkStart w:id="0" w:name="_GoBack"/>
      <w:bookmarkEnd w:id="0"/>
    </w:p>
    <w:p w:rsidR="00E21DDE" w:rsidRPr="0004441F" w:rsidP="00E21DDE">
      <w:pPr>
        <w:spacing w:line="480" w:lineRule="auto"/>
        <w:jc w:val="both"/>
        <w:rPr>
          <w:sz w:val="28"/>
        </w:rPr>
      </w:pPr>
      <w:r>
        <w:rPr>
          <w:sz w:val="28"/>
        </w:rPr>
        <w:t>Vi sono osservazioni?</w:t>
      </w:r>
    </w:p>
    <w:p w:rsidR="007F7866" w:rsidRPr="0004441F" w:rsidP="00E21DDE">
      <w:pPr>
        <w:spacing w:line="480" w:lineRule="auto"/>
        <w:jc w:val="both"/>
        <w:rPr>
          <w:sz w:val="28"/>
        </w:rPr>
      </w:pPr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0070_16-09-2019-183704.doc"/>
    <w:docVar w:name="varPresident" w:val="Presidente"/>
    <w:docVar w:name="varPresidentIntro" w:val="Presidente"/>
    <w:docVar w:name="varSittingTitle" w:val="LUNEDI' 16 SETTEMBRE 2019"/>
    <w:docVar w:name="varSpeakerGroup" w:val="()"/>
    <w:docVar w:name="varUserId" w:val="VMICHELINI"/>
    <w:docVar w:name="varUserName" w:val="MICHELINI Valenti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21DD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21DDE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E21DD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1DDE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MICHELINI Valentina</cp:lastModifiedBy>
  <cp:revision>2</cp:revision>
  <dcterms:created xsi:type="dcterms:W3CDTF">2019-09-16T16:39:00Z</dcterms:created>
  <dcterms:modified xsi:type="dcterms:W3CDTF">2019-09-16T16:39:00Z</dcterms:modified>
</cp:coreProperties>
</file>