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3D701B" w:rsidP="00166834">
      <w:pPr>
        <w:spacing w:line="480" w:lineRule="auto"/>
        <w:jc w:val="both"/>
        <w:rPr>
          <w:sz w:val="28"/>
          <w:lang w:val="bg-BG"/>
        </w:rPr>
      </w:pPr>
      <w:r>
        <w:rPr>
          <w:b/>
          <w:sz w:val="28"/>
          <w:lang w:val="bg-BG"/>
        </w:rPr>
        <w:t>Ангел Джамбазки (ECR)</w:t>
      </w:r>
      <w:r w:rsidRPr="009E74E6">
        <w:rPr>
          <w:b/>
          <w:sz w:val="28"/>
          <w:lang w:val="bg-BG"/>
        </w:rPr>
        <w:t>.</w:t>
      </w:r>
      <w:r w:rsidRPr="009E74E6">
        <w:rPr>
          <w:sz w:val="28"/>
          <w:lang w:val="bg-BG"/>
        </w:rPr>
        <w:t xml:space="preserve"> </w:t>
      </w:r>
      <w:r w:rsidRPr="009E74E6" w:rsidR="00EA3D86">
        <w:rPr>
          <w:rFonts w:cs="Calibri"/>
          <w:lang w:val="bg-BG"/>
        </w:rPr>
        <w:t>–</w:t>
      </w:r>
      <w:r w:rsidRPr="009E74E6" w:rsidR="00083C93">
        <w:rPr>
          <w:sz w:val="28"/>
          <w:lang w:val="bg-BG"/>
        </w:rPr>
        <w:t xml:space="preserve"> </w:t>
      </w:r>
      <w:r>
        <w:rPr>
          <w:sz w:val="28"/>
          <w:lang w:val="bg-BG"/>
        </w:rPr>
        <w:t>Г-жо Председател, уважаеми колеги, уважаема г-жо Комисар, през последните няколко години сме свидетели на много инциденти, свързани със сигурността и застрашаващи живота на гражданите на нашите държави. Особено последните месеци и седмици бяхме свидетели на мащабни пожари, които изпепеляват по пътя си имоти, имущество и застрашават живота на гражданите.</w:t>
      </w:r>
    </w:p>
    <w:p w:rsidR="005E1CB4" w:rsidP="00166834">
      <w:pPr>
        <w:spacing w:line="480" w:lineRule="auto"/>
        <w:jc w:val="both"/>
        <w:rPr>
          <w:sz w:val="28"/>
          <w:lang w:val="bg-BG"/>
        </w:rPr>
      </w:pPr>
    </w:p>
    <w:p w:rsidR="005E1CB4" w:rsidP="00166834">
      <w:pPr>
        <w:spacing w:line="480" w:lineRule="auto"/>
        <w:jc w:val="both"/>
        <w:rPr>
          <w:sz w:val="28"/>
          <w:lang w:val="bg-BG"/>
        </w:rPr>
      </w:pPr>
      <w:r>
        <w:rPr>
          <w:sz w:val="28"/>
          <w:lang w:val="bg-BG"/>
        </w:rPr>
        <w:t>В помощ на редовно</w:t>
      </w:r>
      <w:r w:rsidR="00E2775F">
        <w:rPr>
          <w:sz w:val="28"/>
          <w:lang w:val="bg-BG"/>
        </w:rPr>
        <w:t xml:space="preserve"> </w:t>
      </w:r>
      <w:r>
        <w:rPr>
          <w:sz w:val="28"/>
          <w:lang w:val="bg-BG"/>
        </w:rPr>
        <w:t>служещите пожарникари често се присъединяват и доброволци. Самият аз съм доброволец и съм участвал в гасенето на горски пожари и знам от първо лице колко е трудна тази задача и колко е трудна тази работа. Не трябва да позволяваме регулацията в законодателството на европейско равнище да застрашава статута, живота и здравето на доброволците-пожарникари в страните членки.</w:t>
      </w:r>
    </w:p>
    <w:p w:rsidR="005E1CB4" w:rsidP="00166834">
      <w:pPr>
        <w:spacing w:line="480" w:lineRule="auto"/>
        <w:jc w:val="both"/>
        <w:rPr>
          <w:sz w:val="28"/>
          <w:lang w:val="bg-BG"/>
        </w:rPr>
      </w:pPr>
    </w:p>
    <w:p w:rsidR="005E1CB4" w:rsidP="00166834">
      <w:pPr>
        <w:spacing w:line="480" w:lineRule="auto"/>
        <w:jc w:val="both"/>
        <w:rPr>
          <w:sz w:val="28"/>
          <w:lang w:val="bg-BG"/>
        </w:rPr>
      </w:pPr>
      <w:r>
        <w:rPr>
          <w:sz w:val="28"/>
          <w:lang w:val="bg-BG"/>
        </w:rPr>
        <w:t>През 201</w:t>
      </w:r>
      <w:r w:rsidR="00E2775F">
        <w:rPr>
          <w:sz w:val="28"/>
          <w:lang w:val="bg-BG"/>
        </w:rPr>
        <w:t>8</w:t>
      </w:r>
      <w:r>
        <w:rPr>
          <w:sz w:val="28"/>
          <w:lang w:val="bg-BG"/>
        </w:rPr>
        <w:t xml:space="preserve"> година Съдът на Европейския съюз в свое дело определя, че времето, което белгийски</w:t>
      </w:r>
      <w:bookmarkStart w:id="0" w:name="_GoBack"/>
      <w:bookmarkEnd w:id="0"/>
      <w:r>
        <w:rPr>
          <w:sz w:val="28"/>
          <w:lang w:val="bg-BG"/>
        </w:rPr>
        <w:t xml:space="preserve"> гражданин прекарва като </w:t>
      </w:r>
      <w:r w:rsidR="00E2775F">
        <w:rPr>
          <w:sz w:val="28"/>
          <w:lang w:val="bg-BG"/>
        </w:rPr>
        <w:t>пожарникар-</w:t>
      </w:r>
      <w:r>
        <w:rPr>
          <w:sz w:val="28"/>
          <w:lang w:val="bg-BG"/>
        </w:rPr>
        <w:t>доброволец, трябва да се зачита като работно време. Това води до прецедент в някои от страните членки, в които доброволчеството е регулирано на национално ниво и на практика би означавало, че пожарникарите-доброволци ще има</w:t>
      </w:r>
      <w:r w:rsidR="00E2775F">
        <w:rPr>
          <w:sz w:val="28"/>
          <w:lang w:val="bg-BG"/>
        </w:rPr>
        <w:t>т</w:t>
      </w:r>
      <w:r>
        <w:rPr>
          <w:sz w:val="28"/>
          <w:lang w:val="bg-BG"/>
        </w:rPr>
        <w:t xml:space="preserve"> по две работни места. Мисля, че на всички е ясно до какви проблеми може да доведе всичко това. </w:t>
      </w:r>
    </w:p>
    <w:p w:rsidR="005E1CB4" w:rsidP="00166834">
      <w:pPr>
        <w:spacing w:line="480" w:lineRule="auto"/>
        <w:jc w:val="both"/>
        <w:rPr>
          <w:sz w:val="28"/>
          <w:lang w:val="bg-BG"/>
        </w:rPr>
      </w:pPr>
    </w:p>
    <w:p w:rsidR="005E1CB4" w:rsidP="00166834">
      <w:pPr>
        <w:spacing w:line="480" w:lineRule="auto"/>
        <w:jc w:val="both"/>
        <w:rPr>
          <w:sz w:val="28"/>
          <w:lang w:val="bg-BG"/>
        </w:rPr>
      </w:pPr>
      <w:r>
        <w:rPr>
          <w:sz w:val="28"/>
          <w:lang w:val="bg-BG"/>
        </w:rPr>
        <w:t xml:space="preserve">Директива 2003/88 относно аспектите на организацията на работното време е договаряна и изготвена в различен контекст от днешния, като нейната цел в никой случай не би трябвало да бъде да заплашва или да демотивира доброволците, а да </w:t>
      </w:r>
      <w:r>
        <w:rPr>
          <w:sz w:val="28"/>
          <w:lang w:val="bg-BG"/>
        </w:rPr>
        <w:t>защитава правата на уязвимите служители. При цялото ми уважение към дейността на Европейския съд смятам, че не бива да оставяме да ни ръководят тълкувания на Съда, особено по този казус, който вместо да внесе правна яснота, създава правен хаос в множество страни членки и то в сфери, свързани със защитата на здравето и живота на гражданите и околната среда.</w:t>
      </w:r>
    </w:p>
    <w:p w:rsidR="005E1CB4" w:rsidP="00166834">
      <w:pPr>
        <w:spacing w:line="480" w:lineRule="auto"/>
        <w:jc w:val="both"/>
        <w:rPr>
          <w:sz w:val="28"/>
          <w:lang w:val="bg-BG"/>
        </w:rPr>
      </w:pPr>
    </w:p>
    <w:p w:rsidR="005E1CB4" w:rsidRPr="005E1CB4" w:rsidP="00166834">
      <w:pPr>
        <w:spacing w:line="480" w:lineRule="auto"/>
        <w:jc w:val="both"/>
        <w:rPr>
          <w:lang w:val="bg-BG"/>
        </w:rPr>
      </w:pPr>
      <w:r>
        <w:rPr>
          <w:sz w:val="28"/>
          <w:lang w:val="bg-BG"/>
        </w:rPr>
        <w:t>Смятам, че трябва да работим за постигане на решение по този въпрос, така че да се избегне създадената заплаха върху статута и мотивацията на пожарникарите-доброволци.</w:t>
      </w:r>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0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FileName" w:val="C:\APPS\CRE\TEMP\S0003098_19-09-2019-163728.doc"/>
    <w:docVar w:name="varSittingTitle" w:val="ЧЕТВЪРТЪК 19 СЕПТЕМВРИ 2019 Г."/>
    <w:docVar w:name="varSpeaker" w:val="Ангел Джамбазки "/>
    <w:docVar w:name="varSpeakerFirstName" w:val="Angel "/>
    <w:docVar w:name="varSpeakerGroup" w:val="(ECR)"/>
    <w:docVar w:name="varUserId" w:val="KDOYCHEVA"/>
    <w:docVar w:name="varUserName" w:val="DOYCHEVA Krasimira"/>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5E1CB4"/>
    <w:pPr>
      <w:tabs>
        <w:tab w:val="center" w:pos="4513"/>
        <w:tab w:val="right" w:pos="9026"/>
      </w:tabs>
    </w:pPr>
  </w:style>
  <w:style w:type="character" w:customStyle="1" w:styleId="HeaderChar">
    <w:name w:val="Header Char"/>
    <w:basedOn w:val="DefaultParagraphFont"/>
    <w:link w:val="Header"/>
    <w:rsid w:val="005E1CB4"/>
    <w:rPr>
      <w:snapToGrid w:val="0"/>
      <w:sz w:val="24"/>
      <w:lang w:val="en-US" w:eastAsia="en-US"/>
    </w:rPr>
  </w:style>
  <w:style w:type="paragraph" w:styleId="Footer">
    <w:name w:val="footer"/>
    <w:basedOn w:val="Normal"/>
    <w:link w:val="FooterChar"/>
    <w:rsid w:val="005E1CB4"/>
    <w:pPr>
      <w:tabs>
        <w:tab w:val="center" w:pos="4513"/>
        <w:tab w:val="right" w:pos="9026"/>
      </w:tabs>
    </w:pPr>
  </w:style>
  <w:style w:type="character" w:customStyle="1" w:styleId="FooterChar">
    <w:name w:val="Footer Char"/>
    <w:basedOn w:val="DefaultParagraphFont"/>
    <w:link w:val="Footer"/>
    <w:rsid w:val="005E1CB4"/>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Dardenne</dc:creator>
  <cp:lastModifiedBy>YANOVSKA Nelly</cp:lastModifiedBy>
  <cp:revision>2</cp:revision>
  <dcterms:created xsi:type="dcterms:W3CDTF">2019-09-19T17:19:00Z</dcterms:created>
  <dcterms:modified xsi:type="dcterms:W3CDTF">2019-09-19T17:19:00Z</dcterms:modified>
</cp:coreProperties>
</file>