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297C5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297C59">
        <w:rPr>
          <w:b/>
          <w:sz w:val="28"/>
          <w:szCs w:val="28"/>
          <w:lang w:val="en-GB"/>
        </w:rPr>
        <w:t>Martina Anderson (GUE/NGL).</w:t>
      </w:r>
      <w:r w:rsidRPr="00297C59">
        <w:rPr>
          <w:sz w:val="28"/>
          <w:szCs w:val="28"/>
          <w:lang w:val="en-GB"/>
        </w:rPr>
        <w:t xml:space="preserve"> </w:t>
      </w:r>
      <w:r w:rsidRPr="00297C59">
        <w:rPr>
          <w:rFonts w:cs="Calibri"/>
          <w:sz w:val="28"/>
          <w:szCs w:val="28"/>
          <w:lang w:val="en-GB"/>
        </w:rPr>
        <w:t>–</w:t>
      </w:r>
      <w:r w:rsidRPr="00297C59">
        <w:rPr>
          <w:sz w:val="28"/>
          <w:szCs w:val="28"/>
          <w:lang w:val="en-GB"/>
        </w:rPr>
        <w:t xml:space="preserve"> On</w:t>
      </w:r>
      <w:r w:rsidRPr="00297C59" w:rsidR="00F02D73">
        <w:rPr>
          <w:sz w:val="28"/>
          <w:szCs w:val="28"/>
          <w:lang w:val="en-GB"/>
        </w:rPr>
        <w:t xml:space="preserve"> 29</w:t>
      </w:r>
      <w:r w:rsidRPr="00297C59">
        <w:rPr>
          <w:sz w:val="28"/>
          <w:szCs w:val="28"/>
          <w:lang w:val="en-GB"/>
        </w:rPr>
        <w:t xml:space="preserve"> </w:t>
      </w:r>
      <w:r w:rsidRPr="00297C59" w:rsidR="00297C59">
        <w:rPr>
          <w:sz w:val="28"/>
          <w:szCs w:val="28"/>
          <w:lang w:val="en-GB"/>
        </w:rPr>
        <w:t>April</w:t>
      </w:r>
      <w:r w:rsidRPr="00297C59">
        <w:rPr>
          <w:sz w:val="28"/>
          <w:szCs w:val="28"/>
          <w:lang w:val="en-GB"/>
        </w:rPr>
        <w:t xml:space="preserve"> 2017</w:t>
      </w:r>
      <w:r w:rsidRPr="00297C59" w:rsidR="00297C59">
        <w:rPr>
          <w:sz w:val="28"/>
          <w:szCs w:val="28"/>
          <w:lang w:val="en-GB"/>
        </w:rPr>
        <w:t>,</w:t>
      </w:r>
      <w:r w:rsidRPr="00297C59">
        <w:rPr>
          <w:sz w:val="28"/>
          <w:szCs w:val="28"/>
          <w:lang w:val="en-GB"/>
        </w:rPr>
        <w:t xml:space="preserve"> the European Council sent a strong message to the people of Ireland</w:t>
      </w:r>
      <w:r w:rsidRPr="00297C59" w:rsidR="00297C59">
        <w:rPr>
          <w:sz w:val="28"/>
          <w:szCs w:val="28"/>
          <w:lang w:val="en-GB"/>
        </w:rPr>
        <w:t xml:space="preserve">. EU </w:t>
      </w:r>
      <w:r w:rsidRPr="00297C59" w:rsidR="00F02D73">
        <w:rPr>
          <w:sz w:val="28"/>
          <w:szCs w:val="28"/>
          <w:lang w:val="en-GB"/>
        </w:rPr>
        <w:t xml:space="preserve">heads of state </w:t>
      </w:r>
      <w:r w:rsidRPr="00297C59">
        <w:rPr>
          <w:sz w:val="28"/>
          <w:szCs w:val="28"/>
          <w:lang w:val="en-GB"/>
        </w:rPr>
        <w:t>said</w:t>
      </w:r>
      <w:r w:rsidR="00F02D73">
        <w:rPr>
          <w:sz w:val="28"/>
          <w:szCs w:val="28"/>
          <w:lang w:val="en-GB"/>
        </w:rPr>
        <w:t>,</w:t>
      </w:r>
      <w:r w:rsidRPr="00297C59">
        <w:rPr>
          <w:sz w:val="28"/>
          <w:szCs w:val="28"/>
          <w:lang w:val="en-GB"/>
        </w:rPr>
        <w:t xml:space="preserve"> </w:t>
      </w:r>
      <w:r w:rsidR="00F02D73">
        <w:rPr>
          <w:sz w:val="28"/>
          <w:szCs w:val="28"/>
          <w:lang w:val="en-GB"/>
        </w:rPr>
        <w:t>‘i</w:t>
      </w:r>
      <w:r w:rsidRPr="00297C59">
        <w:rPr>
          <w:sz w:val="28"/>
          <w:szCs w:val="28"/>
          <w:lang w:val="en-GB"/>
        </w:rPr>
        <w:t>n accordance with international law, the entire territory of such a united Ireland would not be part of the European Union in the event of Irish unification</w:t>
      </w:r>
      <w:r w:rsidRPr="00297C59" w:rsidR="00297C59">
        <w:rPr>
          <w:sz w:val="28"/>
          <w:szCs w:val="28"/>
          <w:lang w:val="en-GB"/>
        </w:rPr>
        <w:t>.</w:t>
      </w:r>
      <w:r w:rsidRPr="00297C59">
        <w:rPr>
          <w:sz w:val="28"/>
          <w:szCs w:val="28"/>
          <w:lang w:val="en-GB"/>
        </w:rPr>
        <w:t xml:space="preserve"> </w:t>
      </w:r>
      <w:r w:rsidRPr="00297C59" w:rsidR="00297C59">
        <w:rPr>
          <w:sz w:val="28"/>
          <w:szCs w:val="28"/>
          <w:lang w:val="en-GB"/>
        </w:rPr>
        <w:t>T</w:t>
      </w:r>
      <w:r w:rsidR="00F02D73">
        <w:rPr>
          <w:sz w:val="28"/>
          <w:szCs w:val="28"/>
          <w:lang w:val="en-GB"/>
        </w:rPr>
        <w:t>he c</w:t>
      </w:r>
      <w:r w:rsidRPr="00297C59">
        <w:rPr>
          <w:sz w:val="28"/>
          <w:szCs w:val="28"/>
          <w:lang w:val="en-GB"/>
        </w:rPr>
        <w:t>onstitutional set</w:t>
      </w:r>
      <w:r w:rsidR="00F02D73">
        <w:rPr>
          <w:sz w:val="28"/>
          <w:szCs w:val="28"/>
          <w:lang w:val="en-GB"/>
        </w:rPr>
        <w:noBreakHyphen/>
      </w:r>
      <w:r w:rsidRPr="00297C59">
        <w:rPr>
          <w:sz w:val="28"/>
          <w:szCs w:val="28"/>
          <w:lang w:val="en-GB"/>
        </w:rPr>
        <w:t>up in the north of Ireland rests on continued consent</w:t>
      </w:r>
      <w:r w:rsidRPr="00297C59" w:rsidR="00297C59">
        <w:rPr>
          <w:sz w:val="28"/>
          <w:szCs w:val="28"/>
          <w:lang w:val="en-GB"/>
        </w:rPr>
        <w:t>.</w:t>
      </w:r>
      <w:r w:rsidR="00F02D73">
        <w:rPr>
          <w:sz w:val="28"/>
          <w:szCs w:val="28"/>
          <w:lang w:val="en-GB"/>
        </w:rPr>
        <w:t xml:space="preserve">’ </w:t>
      </w:r>
      <w:r w:rsidRPr="00297C59" w:rsidR="00297C59">
        <w:rPr>
          <w:sz w:val="28"/>
          <w:szCs w:val="28"/>
          <w:lang w:val="en-GB"/>
        </w:rPr>
        <w:t>O</w:t>
      </w:r>
      <w:r w:rsidRPr="00297C59">
        <w:rPr>
          <w:sz w:val="28"/>
          <w:szCs w:val="28"/>
          <w:lang w:val="en-GB"/>
        </w:rPr>
        <w:t>pinion poll after opinion polls shows that B</w:t>
      </w:r>
      <w:r w:rsidRPr="00297C59" w:rsidR="00297C59">
        <w:rPr>
          <w:sz w:val="28"/>
          <w:szCs w:val="28"/>
          <w:lang w:val="en-GB"/>
        </w:rPr>
        <w:t>rexit</w:t>
      </w:r>
      <w:r w:rsidRPr="00297C59">
        <w:rPr>
          <w:sz w:val="28"/>
          <w:szCs w:val="28"/>
          <w:lang w:val="en-GB"/>
        </w:rPr>
        <w:t xml:space="preserve"> has evaporated the consent for the North to remain connected to Britain. The British </w:t>
      </w:r>
      <w:r w:rsidRPr="00297C59" w:rsidR="00297C59">
        <w:rPr>
          <w:sz w:val="28"/>
          <w:szCs w:val="28"/>
          <w:lang w:val="en-GB"/>
        </w:rPr>
        <w:t>S</w:t>
      </w:r>
      <w:r w:rsidRPr="00297C59">
        <w:rPr>
          <w:sz w:val="28"/>
          <w:szCs w:val="28"/>
          <w:lang w:val="en-GB"/>
        </w:rPr>
        <w:t xml:space="preserve">ecretary of </w:t>
      </w:r>
      <w:r w:rsidRPr="00297C59" w:rsidR="00297C59">
        <w:rPr>
          <w:sz w:val="28"/>
          <w:szCs w:val="28"/>
          <w:lang w:val="en-GB"/>
        </w:rPr>
        <w:t>S</w:t>
      </w:r>
      <w:r w:rsidRPr="00297C59">
        <w:rPr>
          <w:sz w:val="28"/>
          <w:szCs w:val="28"/>
          <w:lang w:val="en-GB"/>
        </w:rPr>
        <w:t>tate has both the discretion and th</w:t>
      </w:r>
      <w:bookmarkStart w:id="0" w:name="_GoBack"/>
      <w:bookmarkEnd w:id="0"/>
      <w:r w:rsidRPr="00297C59">
        <w:rPr>
          <w:sz w:val="28"/>
          <w:szCs w:val="28"/>
          <w:lang w:val="en-GB"/>
        </w:rPr>
        <w:t>e duty to call a unity referendum if it appears the majority would likely vote for Irish unity</w:t>
      </w:r>
      <w:r w:rsidRPr="00297C59" w:rsidR="00297C59">
        <w:rPr>
          <w:sz w:val="28"/>
          <w:szCs w:val="28"/>
          <w:lang w:val="en-GB"/>
        </w:rPr>
        <w:t>.</w:t>
      </w:r>
      <w:r w:rsidR="00F02D73">
        <w:rPr>
          <w:sz w:val="28"/>
          <w:szCs w:val="28"/>
          <w:lang w:val="en-GB"/>
        </w:rPr>
        <w:t xml:space="preserve"> </w:t>
      </w:r>
      <w:r w:rsidRPr="00297C59" w:rsidR="00297C59">
        <w:rPr>
          <w:sz w:val="28"/>
          <w:szCs w:val="28"/>
          <w:lang w:val="en-GB"/>
        </w:rPr>
        <w:t>E</w:t>
      </w:r>
      <w:r w:rsidRPr="00297C59">
        <w:rPr>
          <w:sz w:val="28"/>
          <w:szCs w:val="28"/>
          <w:lang w:val="en-GB"/>
        </w:rPr>
        <w:t>very recent opinion poll shows that there is a majority favo</w:t>
      </w:r>
      <w:r w:rsidRPr="00297C59" w:rsidR="00297C59">
        <w:rPr>
          <w:sz w:val="28"/>
          <w:szCs w:val="28"/>
          <w:lang w:val="en-GB"/>
        </w:rPr>
        <w:t>u</w:t>
      </w:r>
      <w:r w:rsidRPr="00297C59">
        <w:rPr>
          <w:sz w:val="28"/>
          <w:szCs w:val="28"/>
          <w:lang w:val="en-GB"/>
        </w:rPr>
        <w:t>ring reunification</w:t>
      </w:r>
      <w:r w:rsidRPr="00297C59" w:rsidR="00297C59">
        <w:rPr>
          <w:sz w:val="28"/>
          <w:szCs w:val="28"/>
          <w:lang w:val="en-GB"/>
        </w:rPr>
        <w:t>.</w:t>
      </w:r>
      <w:r w:rsidRPr="00297C59">
        <w:rPr>
          <w:sz w:val="28"/>
          <w:szCs w:val="28"/>
          <w:lang w:val="en-GB"/>
        </w:rPr>
        <w:t xml:space="preserve"> </w:t>
      </w:r>
      <w:r w:rsidRPr="00297C59" w:rsidR="00297C59">
        <w:rPr>
          <w:sz w:val="28"/>
          <w:szCs w:val="28"/>
          <w:lang w:val="en-GB"/>
        </w:rPr>
        <w:t>T</w:t>
      </w:r>
      <w:r w:rsidRPr="00297C59">
        <w:rPr>
          <w:sz w:val="28"/>
          <w:szCs w:val="28"/>
          <w:lang w:val="en-GB"/>
        </w:rPr>
        <w:t>onight in this Parliame</w:t>
      </w:r>
      <w:r w:rsidR="00DD22A3">
        <w:rPr>
          <w:sz w:val="28"/>
          <w:szCs w:val="28"/>
          <w:lang w:val="en-GB"/>
        </w:rPr>
        <w:t>nt, Professor Colin Harvey and B</w:t>
      </w:r>
      <w:r w:rsidRPr="00297C59">
        <w:rPr>
          <w:sz w:val="28"/>
          <w:szCs w:val="28"/>
          <w:lang w:val="en-GB"/>
        </w:rPr>
        <w:t xml:space="preserve">arrister Mark Bassett will launch a report at </w:t>
      </w:r>
      <w:r w:rsidR="00F02D73">
        <w:rPr>
          <w:sz w:val="28"/>
          <w:szCs w:val="28"/>
          <w:lang w:val="en-GB"/>
        </w:rPr>
        <w:t>19.00</w:t>
      </w:r>
      <w:r w:rsidRPr="00297C59" w:rsidR="00297C59">
        <w:rPr>
          <w:sz w:val="28"/>
          <w:szCs w:val="28"/>
          <w:lang w:val="en-GB"/>
        </w:rPr>
        <w:t xml:space="preserve"> </w:t>
      </w:r>
      <w:r w:rsidRPr="00297C59">
        <w:rPr>
          <w:sz w:val="28"/>
          <w:szCs w:val="28"/>
          <w:lang w:val="en-GB"/>
        </w:rPr>
        <w:t>on the role of the EU</w:t>
      </w:r>
      <w:r w:rsidRPr="00297C59" w:rsidR="00297C59">
        <w:rPr>
          <w:sz w:val="28"/>
          <w:szCs w:val="28"/>
          <w:lang w:val="en-GB"/>
        </w:rPr>
        <w:t xml:space="preserve"> and Irish unity</w:t>
      </w:r>
      <w:r w:rsidRPr="00297C59">
        <w:rPr>
          <w:sz w:val="28"/>
          <w:szCs w:val="28"/>
          <w:lang w:val="en-GB"/>
        </w:rPr>
        <w:t xml:space="preserve">, </w:t>
      </w:r>
      <w:r w:rsidRPr="00297C59" w:rsidR="00297C59">
        <w:rPr>
          <w:sz w:val="28"/>
          <w:szCs w:val="28"/>
          <w:lang w:val="en-GB"/>
        </w:rPr>
        <w:t>planning and preparing for</w:t>
      </w:r>
      <w:r w:rsidRPr="00297C59">
        <w:rPr>
          <w:sz w:val="28"/>
          <w:szCs w:val="28"/>
          <w:lang w:val="en-GB"/>
        </w:rPr>
        <w:t xml:space="preserve"> constitutional change in Ireland.</w:t>
      </w:r>
      <w:r w:rsidR="00F02D73">
        <w:rPr>
          <w:sz w:val="28"/>
          <w:szCs w:val="28"/>
          <w:lang w:val="en-GB"/>
        </w:rPr>
        <w:t xml:space="preserve"> </w:t>
      </w:r>
      <w:r w:rsidRPr="00297C59">
        <w:rPr>
          <w:sz w:val="28"/>
          <w:szCs w:val="28"/>
          <w:lang w:val="en-GB"/>
        </w:rPr>
        <w:t>This is the sens</w:t>
      </w:r>
      <w:r w:rsidRPr="00297C59" w:rsidR="00297C59">
        <w:rPr>
          <w:sz w:val="28"/>
          <w:szCs w:val="28"/>
          <w:lang w:val="en-GB"/>
        </w:rPr>
        <w:t>ible</w:t>
      </w:r>
      <w:r w:rsidRPr="00297C59">
        <w:rPr>
          <w:sz w:val="28"/>
          <w:szCs w:val="28"/>
          <w:lang w:val="en-GB"/>
        </w:rPr>
        <w:t xml:space="preserve"> solution to the </w:t>
      </w:r>
      <w:r w:rsidRPr="00297C59" w:rsidR="00297C59">
        <w:rPr>
          <w:sz w:val="28"/>
          <w:szCs w:val="28"/>
          <w:lang w:val="en-GB"/>
        </w:rPr>
        <w:t>Brexit mess, both for Europe and for Ireland.</w:t>
      </w:r>
      <w:r w:rsidRPr="00297C59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2019-10-09T15:42:00Z</dcterms:created>
  <dcterms:modified xsi:type="dcterms:W3CDTF">2019-10-09T15:42:00Z</dcterms:modified>
</cp:coreProperties>
</file>