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8778E" w:rsidRPr="00EA7427" w:rsidP="008E4B81">
      <w:pPr>
        <w:spacing w:line="480" w:lineRule="auto"/>
        <w:jc w:val="both"/>
        <w:rPr>
          <w:sz w:val="28"/>
          <w:szCs w:val="28"/>
        </w:rPr>
      </w:pPr>
      <w:r w:rsidRPr="00EA7427">
        <w:rPr>
          <w:b/>
          <w:sz w:val="28"/>
          <w:szCs w:val="28"/>
        </w:rPr>
        <w:t>Caroline Nagtegaal (Renew).</w:t>
      </w:r>
      <w:r w:rsidRPr="00EA7427">
        <w:rPr>
          <w:sz w:val="28"/>
          <w:szCs w:val="28"/>
        </w:rPr>
        <w:t xml:space="preserve"> </w:t>
      </w:r>
      <w:r w:rsidRPr="00EA7427">
        <w:rPr>
          <w:rFonts w:cs="Calibri"/>
          <w:sz w:val="28"/>
          <w:szCs w:val="28"/>
        </w:rPr>
        <w:t>–</w:t>
      </w:r>
      <w:r w:rsidRPr="00EA7427">
        <w:rPr>
          <w:sz w:val="28"/>
          <w:szCs w:val="28"/>
        </w:rPr>
        <w:t xml:space="preserve"> </w:t>
      </w:r>
      <w:r w:rsidR="001F6ACD">
        <w:rPr>
          <w:sz w:val="28"/>
          <w:szCs w:val="28"/>
        </w:rPr>
        <w:t>Voorzitter, i</w:t>
      </w:r>
      <w:r w:rsidRPr="00EA7427" w:rsidR="00EA7427">
        <w:rPr>
          <w:sz w:val="28"/>
          <w:szCs w:val="28"/>
        </w:rPr>
        <w:t>k sta hier omdat mijn Duitse collega gestrand is met de trein. In tegenstelling tot de duizenden toeristen die afgelopen zomer gestrand ware</w:t>
      </w:r>
      <w:r w:rsidR="001F6ACD">
        <w:rPr>
          <w:sz w:val="28"/>
          <w:szCs w:val="28"/>
        </w:rPr>
        <w:t xml:space="preserve">n door het faillissement van </w:t>
      </w:r>
      <w:r w:rsidRPr="00EA7427" w:rsidR="00EA7427">
        <w:rPr>
          <w:sz w:val="28"/>
          <w:szCs w:val="28"/>
        </w:rPr>
        <w:t>Thomas Cook, heeft mijn collega wel een back-up. Namelijk mijzelf.  Daarom moeten we ervoor zorgen dat bij een volgend fa</w:t>
      </w:r>
      <w:r w:rsidR="001F6ACD">
        <w:rPr>
          <w:sz w:val="28"/>
          <w:szCs w:val="28"/>
        </w:rPr>
        <w:t>illissement de reiziger beter, maar ook</w:t>
      </w:r>
      <w:r w:rsidRPr="00EA7427" w:rsidR="00EA7427">
        <w:rPr>
          <w:sz w:val="28"/>
          <w:szCs w:val="28"/>
        </w:rPr>
        <w:t xml:space="preserve"> sneller geïnformeerd wordt over de gevolgen hiervan. Sneller duidelijkheid over waar ze aan toe zijn en wat wel of niet verzekerd is. Zodat vakantiegangers in een noodsituatie weer </w:t>
      </w:r>
      <w:r w:rsidR="001F6ACD">
        <w:rPr>
          <w:sz w:val="28"/>
          <w:szCs w:val="28"/>
        </w:rPr>
        <w:t xml:space="preserve">heel </w:t>
      </w:r>
      <w:r w:rsidRPr="00EA7427" w:rsidR="00EA7427">
        <w:rPr>
          <w:sz w:val="28"/>
          <w:szCs w:val="28"/>
        </w:rPr>
        <w:t>vlug naar huis kunnen</w:t>
      </w:r>
      <w:r w:rsidR="001F6ACD">
        <w:rPr>
          <w:sz w:val="28"/>
          <w:szCs w:val="28"/>
        </w:rPr>
        <w:t xml:space="preserve"> komen</w:t>
      </w:r>
      <w:r w:rsidRPr="00EA7427" w:rsidR="00EA7427">
        <w:rPr>
          <w:sz w:val="28"/>
          <w:szCs w:val="28"/>
        </w:rPr>
        <w:t xml:space="preserve">. Ik pleit </w:t>
      </w:r>
      <w:r w:rsidR="001F6ACD">
        <w:rPr>
          <w:sz w:val="28"/>
          <w:szCs w:val="28"/>
        </w:rPr>
        <w:t xml:space="preserve">dan ook </w:t>
      </w:r>
      <w:r w:rsidRPr="00EA7427" w:rsidR="00EA7427">
        <w:rPr>
          <w:sz w:val="28"/>
          <w:szCs w:val="28"/>
        </w:rPr>
        <w:t>voor sterke</w:t>
      </w:r>
      <w:r w:rsidR="001F6ACD">
        <w:rPr>
          <w:sz w:val="28"/>
          <w:szCs w:val="28"/>
        </w:rPr>
        <w:t>re</w:t>
      </w:r>
      <w:r w:rsidRPr="00EA7427" w:rsidR="00EA7427">
        <w:rPr>
          <w:sz w:val="28"/>
          <w:szCs w:val="28"/>
        </w:rPr>
        <w:t xml:space="preserve"> nationale garantiesystemen om ervoor te zorgen dat niemand</w:t>
      </w:r>
      <w:r w:rsidR="001F6ACD">
        <w:rPr>
          <w:sz w:val="28"/>
          <w:szCs w:val="28"/>
        </w:rPr>
        <w:t>, zeker niet</w:t>
      </w:r>
      <w:r w:rsidRPr="00EA7427" w:rsidR="00EA7427">
        <w:rPr>
          <w:sz w:val="28"/>
          <w:szCs w:val="28"/>
        </w:rPr>
        <w:t xml:space="preserve"> in de aankomende kerstvakantie</w:t>
      </w:r>
      <w:r w:rsidR="001F6ACD">
        <w:rPr>
          <w:sz w:val="28"/>
          <w:szCs w:val="28"/>
        </w:rPr>
        <w:t>, op zijn bestemming moet achterblijven</w:t>
      </w:r>
      <w:r w:rsidRPr="00EA7427" w:rsidR="00EA7427">
        <w:rPr>
          <w:sz w:val="28"/>
          <w:szCs w:val="28"/>
        </w:rPr>
        <w:t>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IONESCU Monica-Loredana</cp:lastModifiedBy>
  <cp:revision>2</cp:revision>
  <dcterms:created xsi:type="dcterms:W3CDTF">2019-10-22T09:33:00Z</dcterms:created>
  <dcterms:modified xsi:type="dcterms:W3CDTF">2019-10-22T09:33:00Z</dcterms:modified>
</cp:coreProperties>
</file>