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A2EE4" w:rsidP="009A2EE4">
      <w:pPr>
        <w:spacing w:line="480" w:lineRule="auto"/>
        <w:jc w:val="both"/>
        <w:rPr>
          <w:sz w:val="28"/>
          <w:szCs w:val="28"/>
        </w:rPr>
      </w:pPr>
      <w:r w:rsidRPr="009A2EE4">
        <w:rPr>
          <w:b/>
          <w:sz w:val="28"/>
          <w:szCs w:val="28"/>
        </w:rPr>
        <w:t>Agnes Jongerius (S&amp;D).</w:t>
      </w:r>
      <w:r w:rsidRPr="009A2EE4">
        <w:rPr>
          <w:sz w:val="28"/>
          <w:szCs w:val="28"/>
        </w:rPr>
        <w:t xml:space="preserve"> </w:t>
      </w:r>
      <w:r w:rsidRPr="009A2EE4">
        <w:rPr>
          <w:rFonts w:cs="Calibri"/>
          <w:sz w:val="28"/>
          <w:szCs w:val="28"/>
        </w:rPr>
        <w:t>–</w:t>
      </w:r>
      <w:r w:rsidRPr="009A2EE4">
        <w:rPr>
          <w:sz w:val="28"/>
          <w:szCs w:val="28"/>
        </w:rPr>
        <w:t xml:space="preserve"> </w:t>
      </w:r>
      <w:r w:rsidRPr="009A2EE4">
        <w:rPr>
          <w:sz w:val="28"/>
          <w:szCs w:val="28"/>
        </w:rPr>
        <w:t>V</w:t>
      </w:r>
      <w:r w:rsidR="007876DA">
        <w:rPr>
          <w:sz w:val="28"/>
          <w:szCs w:val="28"/>
        </w:rPr>
        <w:t>oorzitter, commissaris</w:t>
      </w:r>
      <w:r w:rsidRPr="009A2EE4">
        <w:rPr>
          <w:sz w:val="28"/>
          <w:szCs w:val="28"/>
        </w:rPr>
        <w:t xml:space="preserve">, wie </w:t>
      </w:r>
      <w:r w:rsidR="007876DA">
        <w:rPr>
          <w:sz w:val="28"/>
          <w:szCs w:val="28"/>
        </w:rPr>
        <w:t xml:space="preserve">bepaalt </w:t>
      </w:r>
      <w:r w:rsidRPr="009A2EE4">
        <w:rPr>
          <w:sz w:val="28"/>
          <w:szCs w:val="28"/>
        </w:rPr>
        <w:t xml:space="preserve">wat </w:t>
      </w:r>
      <w:r w:rsidR="007876DA">
        <w:rPr>
          <w:sz w:val="28"/>
          <w:szCs w:val="28"/>
        </w:rPr>
        <w:t>economisch noodzakelijk</w:t>
      </w:r>
      <w:r w:rsidRPr="009A2EE4">
        <w:rPr>
          <w:sz w:val="28"/>
          <w:szCs w:val="28"/>
        </w:rPr>
        <w:t xml:space="preserve"> is</w:t>
      </w:r>
      <w:r w:rsidR="007876DA">
        <w:rPr>
          <w:sz w:val="28"/>
          <w:szCs w:val="28"/>
        </w:rPr>
        <w:t xml:space="preserve">, waarom bestaan </w:t>
      </w:r>
      <w:r>
        <w:rPr>
          <w:sz w:val="28"/>
          <w:szCs w:val="28"/>
        </w:rPr>
        <w:t xml:space="preserve">er </w:t>
      </w:r>
      <w:r w:rsidRPr="009A2EE4">
        <w:rPr>
          <w:sz w:val="28"/>
          <w:szCs w:val="28"/>
        </w:rPr>
        <w:t>tekorten op de arbeidsmarkt</w:t>
      </w:r>
      <w:r w:rsidR="007876DA">
        <w:rPr>
          <w:sz w:val="28"/>
          <w:szCs w:val="28"/>
        </w:rPr>
        <w:t xml:space="preserve"> en waarom </w:t>
      </w:r>
      <w:r w:rsidRPr="009A2EE4">
        <w:rPr>
          <w:sz w:val="28"/>
          <w:szCs w:val="28"/>
        </w:rPr>
        <w:t>wordt de grootschalige uitbuiting van arbeidsmigranten door werkgevers in de logistiek</w:t>
      </w:r>
      <w:r>
        <w:rPr>
          <w:sz w:val="28"/>
          <w:szCs w:val="28"/>
        </w:rPr>
        <w:t>, d</w:t>
      </w:r>
      <w:r w:rsidRPr="009A2EE4">
        <w:rPr>
          <w:sz w:val="28"/>
          <w:szCs w:val="28"/>
        </w:rPr>
        <w:t>e landbouw</w:t>
      </w:r>
      <w:r>
        <w:rPr>
          <w:sz w:val="28"/>
          <w:szCs w:val="28"/>
        </w:rPr>
        <w:t>,</w:t>
      </w:r>
      <w:r w:rsidRPr="009A2EE4">
        <w:rPr>
          <w:sz w:val="28"/>
          <w:szCs w:val="28"/>
        </w:rPr>
        <w:t xml:space="preserve"> de vleesindustrie</w:t>
      </w:r>
      <w:r w:rsidR="007876DA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de uitzendsector niet aangepakt?</w:t>
      </w:r>
    </w:p>
    <w:p w:rsidR="009A2EE4" w:rsidP="009A2EE4">
      <w:pPr>
        <w:spacing w:line="480" w:lineRule="auto"/>
        <w:jc w:val="both"/>
        <w:rPr>
          <w:sz w:val="28"/>
          <w:szCs w:val="28"/>
        </w:rPr>
      </w:pPr>
    </w:p>
    <w:p w:rsidR="007876DA" w:rsidP="008E4B81">
      <w:pPr>
        <w:spacing w:line="480" w:lineRule="auto"/>
        <w:jc w:val="both"/>
        <w:rPr>
          <w:sz w:val="28"/>
          <w:szCs w:val="28"/>
        </w:rPr>
      </w:pPr>
      <w:r w:rsidRPr="009A2EE4">
        <w:rPr>
          <w:sz w:val="28"/>
          <w:szCs w:val="28"/>
        </w:rPr>
        <w:t xml:space="preserve">Zolang </w:t>
      </w:r>
      <w:r>
        <w:rPr>
          <w:sz w:val="28"/>
          <w:szCs w:val="28"/>
        </w:rPr>
        <w:t>er werknemers worden uitgebuit</w:t>
      </w:r>
      <w:r w:rsidRPr="009A2EE4">
        <w:rPr>
          <w:sz w:val="28"/>
          <w:szCs w:val="28"/>
        </w:rPr>
        <w:t xml:space="preserve">, moeten </w:t>
      </w:r>
      <w:r>
        <w:rPr>
          <w:sz w:val="28"/>
          <w:szCs w:val="28"/>
        </w:rPr>
        <w:t xml:space="preserve">we ervoor waken dat </w:t>
      </w:r>
      <w:r w:rsidR="009A2EE4">
        <w:rPr>
          <w:sz w:val="28"/>
          <w:szCs w:val="28"/>
        </w:rPr>
        <w:t xml:space="preserve">arbeidsmigratie </w:t>
      </w:r>
      <w:r>
        <w:rPr>
          <w:sz w:val="28"/>
          <w:szCs w:val="28"/>
        </w:rPr>
        <w:t xml:space="preserve">uit </w:t>
      </w:r>
      <w:r w:rsidR="009A2EE4">
        <w:rPr>
          <w:sz w:val="28"/>
          <w:szCs w:val="28"/>
        </w:rPr>
        <w:t>derd</w:t>
      </w:r>
      <w:r w:rsidRPr="009A2EE4">
        <w:rPr>
          <w:sz w:val="28"/>
          <w:szCs w:val="28"/>
        </w:rPr>
        <w:t xml:space="preserve">e landen </w:t>
      </w:r>
      <w:r>
        <w:rPr>
          <w:sz w:val="28"/>
          <w:szCs w:val="28"/>
        </w:rPr>
        <w:t xml:space="preserve">wordt toegestaan </w:t>
      </w:r>
      <w:r w:rsidRPr="009A2EE4">
        <w:rPr>
          <w:sz w:val="28"/>
          <w:szCs w:val="28"/>
        </w:rPr>
        <w:t xml:space="preserve">op basis van vaardigheden in plaats van kwalificaties. </w:t>
      </w:r>
      <w:r>
        <w:rPr>
          <w:sz w:val="28"/>
          <w:szCs w:val="28"/>
        </w:rPr>
        <w:t>We mogen niet</w:t>
      </w:r>
      <w:r w:rsidRPr="009A2EE4">
        <w:rPr>
          <w:sz w:val="28"/>
          <w:szCs w:val="28"/>
        </w:rPr>
        <w:t xml:space="preserve"> klakkeloos toegeven aan de lobby van de uitzendbureaus. </w:t>
      </w:r>
      <w:r>
        <w:rPr>
          <w:sz w:val="28"/>
          <w:szCs w:val="28"/>
        </w:rPr>
        <w:t xml:space="preserve">We </w:t>
      </w:r>
      <w:r w:rsidRPr="009A2EE4">
        <w:rPr>
          <w:sz w:val="28"/>
          <w:szCs w:val="28"/>
        </w:rPr>
        <w:t xml:space="preserve">willen </w:t>
      </w:r>
      <w:r>
        <w:rPr>
          <w:sz w:val="28"/>
          <w:szCs w:val="28"/>
        </w:rPr>
        <w:t xml:space="preserve">immers </w:t>
      </w:r>
      <w:r w:rsidRPr="009A2EE4">
        <w:rPr>
          <w:sz w:val="28"/>
          <w:szCs w:val="28"/>
        </w:rPr>
        <w:t xml:space="preserve">niet dat mensen </w:t>
      </w:r>
      <w:r w:rsidRPr="009A2EE4">
        <w:rPr>
          <w:sz w:val="28"/>
          <w:szCs w:val="28"/>
        </w:rPr>
        <w:t>op onze arbeidsmarkt</w:t>
      </w:r>
      <w:r>
        <w:rPr>
          <w:sz w:val="28"/>
          <w:szCs w:val="28"/>
        </w:rPr>
        <w:t>en</w:t>
      </w:r>
      <w:r w:rsidRPr="009A2EE4">
        <w:rPr>
          <w:sz w:val="28"/>
          <w:szCs w:val="28"/>
        </w:rPr>
        <w:t xml:space="preserve"> </w:t>
      </w:r>
      <w:r w:rsidRPr="009A2EE4">
        <w:rPr>
          <w:sz w:val="28"/>
          <w:szCs w:val="28"/>
        </w:rPr>
        <w:t xml:space="preserve">opgebrand </w:t>
      </w:r>
      <w:r>
        <w:rPr>
          <w:sz w:val="28"/>
          <w:szCs w:val="28"/>
        </w:rPr>
        <w:t xml:space="preserve">raken </w:t>
      </w:r>
      <w:r w:rsidRPr="009A2EE4">
        <w:rPr>
          <w:sz w:val="28"/>
          <w:szCs w:val="28"/>
        </w:rPr>
        <w:t xml:space="preserve">en worden </w:t>
      </w:r>
      <w:r>
        <w:rPr>
          <w:sz w:val="28"/>
          <w:szCs w:val="28"/>
        </w:rPr>
        <w:t>afgedankt.</w:t>
      </w:r>
    </w:p>
    <w:p w:rsidR="007876DA" w:rsidP="008E4B81">
      <w:pPr>
        <w:spacing w:line="480" w:lineRule="auto"/>
        <w:jc w:val="both"/>
        <w:rPr>
          <w:sz w:val="28"/>
          <w:szCs w:val="28"/>
        </w:rPr>
      </w:pPr>
    </w:p>
    <w:p w:rsidR="00B8778E" w:rsidRPr="007876DA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Mensen</w:t>
      </w:r>
      <w:r w:rsidRPr="009A2EE4" w:rsidR="00951D44">
        <w:rPr>
          <w:sz w:val="28"/>
          <w:szCs w:val="28"/>
        </w:rPr>
        <w:t xml:space="preserve"> verdienen goede arbeidsomstandigheden</w:t>
      </w:r>
      <w:r w:rsidR="009A2EE4">
        <w:rPr>
          <w:sz w:val="28"/>
          <w:szCs w:val="28"/>
        </w:rPr>
        <w:t xml:space="preserve">, </w:t>
      </w:r>
      <w:r w:rsidRPr="009A2EE4" w:rsidR="00951D44">
        <w:rPr>
          <w:sz w:val="28"/>
          <w:szCs w:val="28"/>
        </w:rPr>
        <w:t xml:space="preserve">een </w:t>
      </w:r>
      <w:r>
        <w:rPr>
          <w:sz w:val="28"/>
          <w:szCs w:val="28"/>
        </w:rPr>
        <w:t xml:space="preserve">billijke </w:t>
      </w:r>
      <w:r w:rsidRPr="009A2EE4" w:rsidR="00951D44">
        <w:rPr>
          <w:sz w:val="28"/>
          <w:szCs w:val="28"/>
        </w:rPr>
        <w:t>beloning en fatsoenlijk onderdak</w:t>
      </w:r>
      <w:r>
        <w:rPr>
          <w:sz w:val="28"/>
          <w:szCs w:val="28"/>
        </w:rPr>
        <w:t>. Di</w:t>
      </w:r>
      <w:bookmarkStart w:id="0" w:name="_GoBack"/>
      <w:bookmarkEnd w:id="0"/>
      <w:r w:rsidR="009A2EE4">
        <w:rPr>
          <w:sz w:val="28"/>
          <w:szCs w:val="28"/>
        </w:rPr>
        <w:t xml:space="preserve">t moeten we </w:t>
      </w:r>
      <w:r>
        <w:rPr>
          <w:sz w:val="28"/>
          <w:szCs w:val="28"/>
        </w:rPr>
        <w:t>in de eerste plaats waarborgen om een Europa tot stand te brengen dat werkt.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EFTAXIAS Iordana</cp:lastModifiedBy>
  <cp:revision>2</cp:revision>
  <dcterms:created xsi:type="dcterms:W3CDTF">2021-05-19T18:08:00Z</dcterms:created>
  <dcterms:modified xsi:type="dcterms:W3CDTF">2021-05-19T18:08:00Z</dcterms:modified>
</cp:coreProperties>
</file>