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54E3C" w:rsidRPr="00124C9D" w:rsidP="00091D37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Der Präsident</w:t>
      </w:r>
      <w:r w:rsidRPr="00124C9D">
        <w:rPr>
          <w:b/>
          <w:sz w:val="28"/>
          <w:szCs w:val="28"/>
        </w:rPr>
        <w:t xml:space="preserve">. </w:t>
      </w:r>
      <w:r w:rsidRPr="00124C9D" w:rsidR="009D5072">
        <w:rPr>
          <w:rFonts w:cs="Calibri"/>
          <w:b/>
          <w:sz w:val="28"/>
          <w:szCs w:val="28"/>
        </w:rPr>
        <w:t>–</w:t>
      </w:r>
      <w:r w:rsidRPr="00124C9D">
        <w:rPr>
          <w:b/>
          <w:sz w:val="28"/>
          <w:szCs w:val="28"/>
        </w:rPr>
        <w:t xml:space="preserve"> </w:t>
      </w:r>
      <w:r w:rsidRPr="00081D9F">
        <w:rPr>
          <w:sz w:val="28"/>
          <w:szCs w:val="28"/>
        </w:rPr>
        <w:t>Frau Kollegin Ponsatí Obiols</w:t>
      </w:r>
      <w:r>
        <w:rPr>
          <w:sz w:val="28"/>
          <w:szCs w:val="28"/>
        </w:rPr>
        <w:t xml:space="preserve">, </w:t>
      </w:r>
      <w:r w:rsidRPr="00081D9F">
        <w:rPr>
          <w:sz w:val="28"/>
          <w:szCs w:val="28"/>
        </w:rPr>
        <w:t>ich habe schon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verschiedentlich geltend gemacht, dass dann, wenn Redner sich nicht an das Thema halten, das Sache der Fraktionen ist. Ihnen wird als </w:t>
      </w:r>
      <w:r w:rsidR="00B841DA">
        <w:rPr>
          <w:sz w:val="28"/>
          <w:szCs w:val="28"/>
        </w:rPr>
        <w:t xml:space="preserve">fraktionslosem Mitglied </w:t>
      </w:r>
      <w:r>
        <w:rPr>
          <w:sz w:val="28"/>
          <w:szCs w:val="28"/>
        </w:rPr>
        <w:t>durch die Verwaltung das Rederecht sichergestellt. I</w:t>
      </w:r>
      <w:bookmarkStart w:id="0" w:name="_GoBack"/>
      <w:bookmarkEnd w:id="0"/>
      <w:r>
        <w:rPr>
          <w:sz w:val="28"/>
          <w:szCs w:val="28"/>
        </w:rPr>
        <w:t>ch rufe Sie hiermit zur Ordnung.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725_19-10-2021-114951.doc"/>
    <w:docVar w:name="varPresident" w:val="Der Präsident"/>
    <w:docVar w:name="varPresidentIntro" w:val="Der Präsident"/>
    <w:docVar w:name="varSittingTitle" w:val="DIENSTAG, 19. OKTOBER 2021"/>
    <w:docVar w:name="varSpeakerGroup" w:val="()"/>
    <w:docVar w:name="varUserId" w:val="JHOLBACH"/>
    <w:docVar w:name="varUserName" w:val="HOLBACH Jutta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81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D9F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081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D9F"/>
    <w:rPr>
      <w:noProof/>
      <w:snapToGrid w:val="0"/>
      <w:sz w:val="24"/>
      <w:lang w:val="de-DE" w:eastAsia="en-US"/>
    </w:rPr>
  </w:style>
  <w:style w:type="paragraph" w:styleId="BalloonText">
    <w:name w:val="Balloon Text"/>
    <w:basedOn w:val="Normal"/>
    <w:link w:val="BalloonTextChar"/>
    <w:rsid w:val="00B84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41DA"/>
    <w:rPr>
      <w:rFonts w:ascii="Segoe UI" w:hAnsi="Segoe UI" w:cs="Segoe UI"/>
      <w:noProof/>
      <w:snapToGrid w:val="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SCHÄTZ Magdalena</cp:lastModifiedBy>
  <cp:revision>2</cp:revision>
  <dcterms:created xsi:type="dcterms:W3CDTF">2021-10-19T10:43:00Z</dcterms:created>
  <dcterms:modified xsi:type="dcterms:W3CDTF">2021-10-19T10:43:00Z</dcterms:modified>
</cp:coreProperties>
</file>