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03BBC" w:rsidP="00810CF6">
      <w:pPr>
        <w:spacing w:line="480" w:lineRule="auto"/>
        <w:jc w:val="both"/>
        <w:rPr>
          <w:sz w:val="28"/>
          <w:szCs w:val="28"/>
          <w:lang w:val="fr-BE"/>
        </w:rPr>
      </w:pPr>
      <w:r w:rsidRPr="00203BBC">
        <w:rPr>
          <w:b/>
          <w:sz w:val="28"/>
          <w:szCs w:val="28"/>
          <w:lang w:val="fr-BE"/>
        </w:rPr>
        <w:t xml:space="preserve">Thierry Mariani, </w:t>
      </w:r>
      <w:r w:rsidRPr="00203BBC">
        <w:rPr>
          <w:i/>
          <w:sz w:val="28"/>
          <w:szCs w:val="28"/>
          <w:lang w:val="fr-BE"/>
        </w:rPr>
        <w:t>au nom du groupe ID</w:t>
      </w:r>
      <w:r w:rsidRPr="00203BBC">
        <w:rPr>
          <w:b/>
          <w:sz w:val="28"/>
          <w:szCs w:val="28"/>
          <w:lang w:val="fr-BE"/>
        </w:rPr>
        <w:t>.</w:t>
      </w:r>
      <w:r w:rsidRPr="00203BBC">
        <w:rPr>
          <w:sz w:val="28"/>
          <w:szCs w:val="28"/>
          <w:lang w:val="fr-BE"/>
        </w:rPr>
        <w:t xml:space="preserve"> </w:t>
      </w:r>
      <w:r w:rsidRPr="00203BBC">
        <w:rPr>
          <w:rFonts w:cs="Calibri"/>
          <w:sz w:val="28"/>
          <w:szCs w:val="28"/>
          <w:lang w:val="fr-BE"/>
        </w:rPr>
        <w:t>–</w:t>
      </w:r>
      <w:r w:rsidRPr="00203BBC">
        <w:rPr>
          <w:sz w:val="28"/>
          <w:szCs w:val="28"/>
          <w:lang w:val="fr-BE"/>
        </w:rPr>
        <w:t xml:space="preserve"> </w:t>
      </w:r>
      <w:r w:rsidRPr="00203BBC">
        <w:rPr>
          <w:sz w:val="28"/>
          <w:szCs w:val="28"/>
          <w:lang w:val="fr-BE"/>
        </w:rPr>
        <w:t>M</w:t>
      </w:r>
      <w:r>
        <w:rPr>
          <w:sz w:val="28"/>
          <w:szCs w:val="28"/>
          <w:lang w:val="fr-BE"/>
        </w:rPr>
        <w:t>adame la Présidente, l</w:t>
      </w:r>
      <w:r w:rsidRPr="00203BBC">
        <w:rPr>
          <w:sz w:val="28"/>
          <w:szCs w:val="28"/>
          <w:lang w:val="fr-BE"/>
        </w:rPr>
        <w:t>a Tunisie, par son histoire, sa culture, sa géographie, est indéfectiblement liée à l</w:t>
      </w:r>
      <w:r>
        <w:rPr>
          <w:sz w:val="28"/>
          <w:szCs w:val="28"/>
          <w:lang w:val="fr-BE"/>
        </w:rPr>
        <w:t>’</w:t>
      </w:r>
      <w:r w:rsidRPr="00203BBC">
        <w:rPr>
          <w:sz w:val="28"/>
          <w:szCs w:val="28"/>
          <w:lang w:val="fr-BE"/>
        </w:rPr>
        <w:t>Europe. La période qui vient de s</w:t>
      </w:r>
      <w:r>
        <w:rPr>
          <w:sz w:val="28"/>
          <w:szCs w:val="28"/>
          <w:lang w:val="fr-BE"/>
        </w:rPr>
        <w:t>’</w:t>
      </w:r>
      <w:r w:rsidRPr="00203BBC">
        <w:rPr>
          <w:sz w:val="28"/>
          <w:szCs w:val="28"/>
          <w:lang w:val="fr-BE"/>
        </w:rPr>
        <w:t>écouler dans le pays a été particulièrement déplorable pour nos relations. L</w:t>
      </w:r>
      <w:r>
        <w:rPr>
          <w:sz w:val="28"/>
          <w:szCs w:val="28"/>
          <w:lang w:val="fr-BE"/>
        </w:rPr>
        <w:t>’</w:t>
      </w:r>
      <w:r w:rsidRPr="00203BBC">
        <w:rPr>
          <w:sz w:val="28"/>
          <w:szCs w:val="28"/>
          <w:lang w:val="fr-BE"/>
        </w:rPr>
        <w:t>arrivée au pouvoir d</w:t>
      </w:r>
      <w:r>
        <w:rPr>
          <w:sz w:val="28"/>
          <w:szCs w:val="28"/>
          <w:lang w:val="fr-BE"/>
        </w:rPr>
        <w:t>’</w:t>
      </w:r>
      <w:r w:rsidRPr="00203BBC">
        <w:rPr>
          <w:sz w:val="28"/>
          <w:szCs w:val="28"/>
          <w:lang w:val="fr-BE"/>
        </w:rPr>
        <w:t>un parti lié à l</w:t>
      </w:r>
      <w:r>
        <w:rPr>
          <w:sz w:val="28"/>
          <w:szCs w:val="28"/>
          <w:lang w:val="fr-BE"/>
        </w:rPr>
        <w:t>’</w:t>
      </w:r>
      <w:r w:rsidRPr="00203BBC">
        <w:rPr>
          <w:sz w:val="28"/>
          <w:szCs w:val="28"/>
          <w:lang w:val="fr-BE"/>
        </w:rPr>
        <w:t>islamisme a précipité les tensions migratoires, sécuritaires et culturelles.</w:t>
      </w:r>
    </w:p>
    <w:p w:rsidR="00203BBC" w:rsidP="00810CF6">
      <w:pPr>
        <w:spacing w:line="480" w:lineRule="auto"/>
        <w:jc w:val="both"/>
        <w:rPr>
          <w:sz w:val="28"/>
          <w:szCs w:val="28"/>
          <w:lang w:val="fr-BE"/>
        </w:rPr>
      </w:pPr>
    </w:p>
    <w:p w:rsidR="00203BBC" w:rsidP="00810CF6">
      <w:pPr>
        <w:spacing w:line="480" w:lineRule="auto"/>
        <w:jc w:val="both"/>
        <w:rPr>
          <w:sz w:val="28"/>
          <w:szCs w:val="28"/>
          <w:lang w:val="fr-BE"/>
        </w:rPr>
      </w:pPr>
      <w:r w:rsidRPr="00203BBC">
        <w:rPr>
          <w:sz w:val="28"/>
          <w:szCs w:val="28"/>
          <w:lang w:val="fr-BE"/>
        </w:rPr>
        <w:t>Com</w:t>
      </w:r>
      <w:r>
        <w:rPr>
          <w:sz w:val="28"/>
          <w:szCs w:val="28"/>
          <w:lang w:val="fr-BE"/>
        </w:rPr>
        <w:t>me partout où</w:t>
      </w:r>
      <w:r w:rsidRPr="00203BBC">
        <w:rPr>
          <w:sz w:val="28"/>
          <w:szCs w:val="28"/>
          <w:lang w:val="fr-BE"/>
        </w:rPr>
        <w:t xml:space="preserve"> les disciples de</w:t>
      </w:r>
      <w:r>
        <w:rPr>
          <w:sz w:val="28"/>
          <w:szCs w:val="28"/>
          <w:lang w:val="fr-BE"/>
        </w:rPr>
        <w:t>s Frères musulmans ont dirigé, l</w:t>
      </w:r>
      <w:r w:rsidRPr="00203BBC">
        <w:rPr>
          <w:sz w:val="28"/>
          <w:szCs w:val="28"/>
          <w:lang w:val="fr-BE"/>
        </w:rPr>
        <w:t>e résultat a été catastrophique. L</w:t>
      </w:r>
      <w:r>
        <w:rPr>
          <w:sz w:val="28"/>
          <w:szCs w:val="28"/>
          <w:lang w:val="fr-BE"/>
        </w:rPr>
        <w:t>’</w:t>
      </w:r>
      <w:r w:rsidRPr="00203BBC">
        <w:rPr>
          <w:sz w:val="28"/>
          <w:szCs w:val="28"/>
          <w:lang w:val="fr-BE"/>
        </w:rPr>
        <w:t xml:space="preserve">appauvrissement, la gabegie, la corruption ont constitué le bilan </w:t>
      </w:r>
      <w:r w:rsidRPr="00203BBC">
        <w:rPr>
          <w:sz w:val="28"/>
          <w:szCs w:val="28"/>
          <w:lang w:val="fr-BE"/>
        </w:rPr>
        <w:t>d</w:t>
      </w:r>
      <w:r>
        <w:rPr>
          <w:sz w:val="28"/>
          <w:szCs w:val="28"/>
          <w:lang w:val="fr-BE"/>
        </w:rPr>
        <w:t>’</w:t>
      </w:r>
      <w:r w:rsidRPr="00203BBC">
        <w:rPr>
          <w:sz w:val="28"/>
          <w:szCs w:val="28"/>
          <w:lang w:val="fr-BE"/>
        </w:rPr>
        <w:t>Ennahd</w:t>
      </w:r>
      <w:r>
        <w:rPr>
          <w:sz w:val="28"/>
          <w:szCs w:val="28"/>
          <w:lang w:val="fr-BE"/>
        </w:rPr>
        <w:t>h</w:t>
      </w:r>
      <w:r w:rsidRPr="00203BBC">
        <w:rPr>
          <w:sz w:val="28"/>
          <w:szCs w:val="28"/>
          <w:lang w:val="fr-BE"/>
        </w:rPr>
        <w:t>a</w:t>
      </w:r>
      <w:r w:rsidRPr="00203BBC">
        <w:rPr>
          <w:sz w:val="28"/>
          <w:szCs w:val="28"/>
          <w:lang w:val="fr-BE"/>
        </w:rPr>
        <w:t xml:space="preserve"> et l</w:t>
      </w:r>
      <w:r>
        <w:rPr>
          <w:sz w:val="28"/>
          <w:szCs w:val="28"/>
          <w:lang w:val="fr-BE"/>
        </w:rPr>
        <w:t>’</w:t>
      </w:r>
      <w:r w:rsidRPr="00203BBC">
        <w:rPr>
          <w:sz w:val="28"/>
          <w:szCs w:val="28"/>
          <w:lang w:val="fr-BE"/>
        </w:rPr>
        <w:t>implosion politique guettait depuis longtemps. Comme partout, les printemps arabes n</w:t>
      </w:r>
      <w:r>
        <w:rPr>
          <w:sz w:val="28"/>
          <w:szCs w:val="28"/>
          <w:lang w:val="fr-BE"/>
        </w:rPr>
        <w:t>’</w:t>
      </w:r>
      <w:r w:rsidRPr="00203BBC">
        <w:rPr>
          <w:sz w:val="28"/>
          <w:szCs w:val="28"/>
          <w:lang w:val="fr-BE"/>
        </w:rPr>
        <w:t>ont accouché que d</w:t>
      </w:r>
      <w:r>
        <w:rPr>
          <w:sz w:val="28"/>
          <w:szCs w:val="28"/>
          <w:lang w:val="fr-BE"/>
        </w:rPr>
        <w:t>’</w:t>
      </w:r>
      <w:r w:rsidRPr="00203BBC">
        <w:rPr>
          <w:sz w:val="28"/>
          <w:szCs w:val="28"/>
          <w:lang w:val="fr-BE"/>
        </w:rPr>
        <w:t>une catastrophe sociopolitique. Tous les observateurs étaient particulièrement inquiets. Les plus sérieux ont donc accueilli avec un immense soulagement l</w:t>
      </w:r>
      <w:r>
        <w:rPr>
          <w:sz w:val="28"/>
          <w:szCs w:val="28"/>
          <w:lang w:val="fr-BE"/>
        </w:rPr>
        <w:t>’</w:t>
      </w:r>
      <w:r w:rsidRPr="00203BBC">
        <w:rPr>
          <w:sz w:val="28"/>
          <w:szCs w:val="28"/>
          <w:lang w:val="fr-BE"/>
        </w:rPr>
        <w:t xml:space="preserve">élection et les décisions de </w:t>
      </w:r>
      <w:r>
        <w:rPr>
          <w:sz w:val="28"/>
          <w:szCs w:val="28"/>
          <w:lang w:val="fr-BE"/>
        </w:rPr>
        <w:t>Kaïs</w:t>
      </w:r>
      <w:r>
        <w:rPr>
          <w:sz w:val="28"/>
          <w:szCs w:val="28"/>
          <w:lang w:val="fr-BE"/>
        </w:rPr>
        <w:t> </w:t>
      </w:r>
      <w:r w:rsidRPr="00203BBC">
        <w:rPr>
          <w:sz w:val="28"/>
          <w:szCs w:val="28"/>
          <w:lang w:val="fr-BE"/>
        </w:rPr>
        <w:t>Saïed</w:t>
      </w:r>
      <w:r>
        <w:rPr>
          <w:sz w:val="28"/>
          <w:szCs w:val="28"/>
          <w:lang w:val="fr-BE"/>
        </w:rPr>
        <w:t>.</w:t>
      </w:r>
    </w:p>
    <w:p w:rsidR="00203BBC" w:rsidP="00810CF6">
      <w:pPr>
        <w:spacing w:line="480" w:lineRule="auto"/>
        <w:jc w:val="both"/>
        <w:rPr>
          <w:sz w:val="28"/>
          <w:szCs w:val="28"/>
          <w:lang w:val="fr-BE"/>
        </w:rPr>
      </w:pPr>
    </w:p>
    <w:p w:rsidR="00203BBC" w:rsidP="00810CF6">
      <w:pPr>
        <w:spacing w:line="480" w:lineRule="auto"/>
        <w:jc w:val="both"/>
        <w:rPr>
          <w:sz w:val="28"/>
          <w:szCs w:val="28"/>
          <w:lang w:val="fr-BE"/>
        </w:rPr>
      </w:pPr>
      <w:r w:rsidRPr="00203BBC">
        <w:rPr>
          <w:sz w:val="28"/>
          <w:szCs w:val="28"/>
          <w:lang w:val="fr-BE"/>
        </w:rPr>
        <w:t>Kaïs</w:t>
      </w:r>
      <w:r w:rsidRPr="00203BBC">
        <w:rPr>
          <w:sz w:val="28"/>
          <w:szCs w:val="28"/>
          <w:lang w:val="fr-BE"/>
        </w:rPr>
        <w:t xml:space="preserve"> </w:t>
      </w:r>
      <w:r w:rsidRPr="00203BBC">
        <w:rPr>
          <w:sz w:val="28"/>
          <w:szCs w:val="28"/>
          <w:lang w:val="fr-BE"/>
        </w:rPr>
        <w:t>Saïed</w:t>
      </w:r>
      <w:r>
        <w:rPr>
          <w:sz w:val="28"/>
          <w:szCs w:val="28"/>
          <w:lang w:val="fr-BE"/>
        </w:rPr>
        <w:t>, c’</w:t>
      </w:r>
      <w:r w:rsidRPr="00203BBC" w:rsidR="009C0720">
        <w:rPr>
          <w:sz w:val="28"/>
          <w:szCs w:val="28"/>
          <w:lang w:val="fr-BE"/>
        </w:rPr>
        <w:t>est l</w:t>
      </w:r>
      <w:r>
        <w:rPr>
          <w:sz w:val="28"/>
          <w:szCs w:val="28"/>
          <w:lang w:val="fr-BE"/>
        </w:rPr>
        <w:t>’</w:t>
      </w:r>
      <w:r w:rsidRPr="00203BBC" w:rsidR="009C0720">
        <w:rPr>
          <w:sz w:val="28"/>
          <w:szCs w:val="28"/>
          <w:lang w:val="fr-BE"/>
        </w:rPr>
        <w:t xml:space="preserve">inverse des islamistes, </w:t>
      </w:r>
      <w:r>
        <w:rPr>
          <w:sz w:val="28"/>
          <w:szCs w:val="28"/>
          <w:lang w:val="fr-BE"/>
        </w:rPr>
        <w:t>ceux</w:t>
      </w:r>
      <w:r w:rsidRPr="00203BBC" w:rsidR="009C0720">
        <w:rPr>
          <w:sz w:val="28"/>
          <w:szCs w:val="28"/>
          <w:lang w:val="fr-BE"/>
        </w:rPr>
        <w:t xml:space="preserve"> qui, en baskets, vendent à la Turquie et ne sont pa</w:t>
      </w:r>
      <w:r>
        <w:rPr>
          <w:sz w:val="28"/>
          <w:szCs w:val="28"/>
          <w:lang w:val="fr-BE"/>
        </w:rPr>
        <w:t>s capables de lire le Coran. Il parle</w:t>
      </w:r>
      <w:r w:rsidRPr="00203BBC" w:rsidR="009C0720">
        <w:rPr>
          <w:sz w:val="28"/>
          <w:szCs w:val="28"/>
          <w:lang w:val="fr-BE"/>
        </w:rPr>
        <w:t xml:space="preserve"> l</w:t>
      </w:r>
      <w:r>
        <w:rPr>
          <w:sz w:val="28"/>
          <w:szCs w:val="28"/>
          <w:lang w:val="fr-BE"/>
        </w:rPr>
        <w:t>’arabe littéraire</w:t>
      </w:r>
      <w:r w:rsidR="00593BA5">
        <w:rPr>
          <w:sz w:val="28"/>
          <w:szCs w:val="28"/>
          <w:lang w:val="fr-BE"/>
        </w:rPr>
        <w:t xml:space="preserve">, il a </w:t>
      </w:r>
      <w:r>
        <w:rPr>
          <w:sz w:val="28"/>
          <w:szCs w:val="28"/>
          <w:lang w:val="fr-BE"/>
        </w:rPr>
        <w:t>emporté la dernière présidentielle</w:t>
      </w:r>
      <w:r w:rsidRPr="00203BBC" w:rsidR="009C0720">
        <w:rPr>
          <w:sz w:val="28"/>
          <w:szCs w:val="28"/>
          <w:lang w:val="fr-BE"/>
        </w:rPr>
        <w:t xml:space="preserve"> avec plus de 70</w:t>
      </w:r>
      <w:r>
        <w:rPr>
          <w:sz w:val="28"/>
          <w:szCs w:val="28"/>
          <w:lang w:val="fr-BE"/>
        </w:rPr>
        <w:t> %</w:t>
      </w:r>
      <w:r w:rsidRPr="00203BBC" w:rsidR="009C0720">
        <w:rPr>
          <w:sz w:val="28"/>
          <w:szCs w:val="28"/>
          <w:lang w:val="fr-BE"/>
        </w:rPr>
        <w:t xml:space="preserve"> des voix et j</w:t>
      </w:r>
      <w:r>
        <w:rPr>
          <w:sz w:val="28"/>
          <w:szCs w:val="28"/>
          <w:lang w:val="fr-BE"/>
        </w:rPr>
        <w:t>’</w:t>
      </w:r>
      <w:r w:rsidRPr="00203BBC" w:rsidR="009C0720">
        <w:rPr>
          <w:sz w:val="28"/>
          <w:szCs w:val="28"/>
          <w:lang w:val="fr-BE"/>
        </w:rPr>
        <w:t xml:space="preserve">avoue </w:t>
      </w:r>
      <w:r>
        <w:rPr>
          <w:sz w:val="28"/>
          <w:szCs w:val="28"/>
          <w:lang w:val="fr-BE"/>
        </w:rPr>
        <w:t>reconnaître</w:t>
      </w:r>
      <w:r w:rsidRPr="00203BBC" w:rsidR="009C0720">
        <w:rPr>
          <w:sz w:val="28"/>
          <w:szCs w:val="28"/>
          <w:lang w:val="fr-BE"/>
        </w:rPr>
        <w:t xml:space="preserve"> qu</w:t>
      </w:r>
      <w:r>
        <w:rPr>
          <w:sz w:val="28"/>
          <w:szCs w:val="28"/>
          <w:lang w:val="fr-BE"/>
        </w:rPr>
        <w:t>’</w:t>
      </w:r>
      <w:r w:rsidRPr="00203BBC" w:rsidR="009C0720">
        <w:rPr>
          <w:sz w:val="28"/>
          <w:szCs w:val="28"/>
          <w:lang w:val="fr-BE"/>
        </w:rPr>
        <w:t>il développe des arguments souverainistes. Je consta</w:t>
      </w:r>
      <w:r>
        <w:rPr>
          <w:sz w:val="28"/>
          <w:szCs w:val="28"/>
          <w:lang w:val="fr-BE"/>
        </w:rPr>
        <w:t>te que son nouveau gouvernement</w:t>
      </w:r>
      <w:r w:rsidRPr="00203BBC" w:rsidR="009C0720">
        <w:rPr>
          <w:sz w:val="28"/>
          <w:szCs w:val="28"/>
          <w:lang w:val="fr-BE"/>
        </w:rPr>
        <w:t xml:space="preserve"> </w:t>
      </w:r>
      <w:r>
        <w:rPr>
          <w:sz w:val="28"/>
          <w:szCs w:val="28"/>
          <w:lang w:val="fr-BE"/>
        </w:rPr>
        <w:t xml:space="preserve">compte beaucoup de femmes, dont la Première ministre. </w:t>
      </w:r>
      <w:r w:rsidRPr="00203BBC" w:rsidR="009C0720">
        <w:rPr>
          <w:sz w:val="28"/>
          <w:szCs w:val="28"/>
          <w:lang w:val="fr-BE"/>
        </w:rPr>
        <w:t>Le Parlement européen devrait s</w:t>
      </w:r>
      <w:r>
        <w:rPr>
          <w:sz w:val="28"/>
          <w:szCs w:val="28"/>
          <w:lang w:val="fr-BE"/>
        </w:rPr>
        <w:t>’</w:t>
      </w:r>
      <w:r w:rsidRPr="00203BBC" w:rsidR="009C0720">
        <w:rPr>
          <w:sz w:val="28"/>
          <w:szCs w:val="28"/>
          <w:lang w:val="fr-BE"/>
        </w:rPr>
        <w:t>en réjouir. Au lieu de cela, visiblement, certains préfèrent relayer la propagande des Frères musulmans. Ils voudraient que l</w:t>
      </w:r>
      <w:r>
        <w:rPr>
          <w:sz w:val="28"/>
          <w:szCs w:val="28"/>
          <w:lang w:val="fr-BE"/>
        </w:rPr>
        <w:t>’é</w:t>
      </w:r>
      <w:r w:rsidRPr="00203BBC" w:rsidR="009C0720">
        <w:rPr>
          <w:sz w:val="28"/>
          <w:szCs w:val="28"/>
          <w:lang w:val="fr-BE"/>
        </w:rPr>
        <w:t>tat de droit profite au</w:t>
      </w:r>
      <w:r>
        <w:rPr>
          <w:sz w:val="28"/>
          <w:szCs w:val="28"/>
          <w:lang w:val="fr-BE"/>
        </w:rPr>
        <w:t>x</w:t>
      </w:r>
      <w:r w:rsidRPr="00203BBC" w:rsidR="009C0720">
        <w:rPr>
          <w:sz w:val="28"/>
          <w:szCs w:val="28"/>
          <w:lang w:val="fr-BE"/>
        </w:rPr>
        <w:t xml:space="preserve"> parti</w:t>
      </w:r>
      <w:r>
        <w:rPr>
          <w:sz w:val="28"/>
          <w:szCs w:val="28"/>
          <w:lang w:val="fr-BE"/>
        </w:rPr>
        <w:t>s</w:t>
      </w:r>
      <w:r w:rsidRPr="00203BBC" w:rsidR="009C0720">
        <w:rPr>
          <w:sz w:val="28"/>
          <w:szCs w:val="28"/>
          <w:lang w:val="fr-BE"/>
        </w:rPr>
        <w:t xml:space="preserve"> islamiste</w:t>
      </w:r>
      <w:r>
        <w:rPr>
          <w:sz w:val="28"/>
          <w:szCs w:val="28"/>
          <w:lang w:val="fr-BE"/>
        </w:rPr>
        <w:t>s</w:t>
      </w:r>
      <w:r w:rsidRPr="00203BBC" w:rsidR="009C0720">
        <w:rPr>
          <w:sz w:val="28"/>
          <w:szCs w:val="28"/>
          <w:lang w:val="fr-BE"/>
        </w:rPr>
        <w:t>. Ils continuent à soutenir les solutions qui ont plongé la Tunisie dans ce</w:t>
      </w:r>
      <w:r>
        <w:rPr>
          <w:sz w:val="28"/>
          <w:szCs w:val="28"/>
          <w:lang w:val="fr-BE"/>
        </w:rPr>
        <w:t xml:space="preserve"> déclin économique et accéléré les flux migratoires.</w:t>
      </w:r>
    </w:p>
    <w:p w:rsidR="00203BBC" w:rsidP="00810CF6">
      <w:pPr>
        <w:spacing w:line="480" w:lineRule="auto"/>
        <w:jc w:val="both"/>
        <w:rPr>
          <w:sz w:val="28"/>
          <w:szCs w:val="28"/>
          <w:lang w:val="fr-BE"/>
        </w:rPr>
      </w:pPr>
    </w:p>
    <w:p w:rsidR="00E63958" w:rsidRPr="00203BBC" w:rsidP="00810CF6">
      <w:pPr>
        <w:spacing w:line="480" w:lineRule="auto"/>
        <w:jc w:val="both"/>
        <w:rPr>
          <w:sz w:val="28"/>
          <w:szCs w:val="28"/>
          <w:lang w:val="fr-BE"/>
        </w:rPr>
      </w:pPr>
      <w:r w:rsidRPr="00203BBC">
        <w:rPr>
          <w:sz w:val="28"/>
          <w:szCs w:val="28"/>
          <w:lang w:val="fr-BE"/>
        </w:rPr>
        <w:t>Une Tunisie forte et prospère serait un atout pour les États membres de l</w:t>
      </w:r>
      <w:r w:rsidR="00203BBC">
        <w:rPr>
          <w:sz w:val="28"/>
          <w:szCs w:val="28"/>
          <w:lang w:val="fr-BE"/>
        </w:rPr>
        <w:t>’Union. Laissons</w:t>
      </w:r>
      <w:r w:rsidRPr="00203BBC">
        <w:rPr>
          <w:sz w:val="28"/>
          <w:szCs w:val="28"/>
          <w:lang w:val="fr-BE"/>
        </w:rPr>
        <w:t xml:space="preserve"> </w:t>
      </w:r>
      <w:r w:rsidRPr="00203BBC">
        <w:rPr>
          <w:sz w:val="28"/>
          <w:szCs w:val="28"/>
          <w:lang w:val="fr-BE"/>
        </w:rPr>
        <w:t>sa chance à ce nouveau gouvernement qui a toutes les qualité</w:t>
      </w:r>
      <w:bookmarkStart w:id="0" w:name="_GoBack"/>
      <w:bookmarkEnd w:id="0"/>
      <w:r w:rsidRPr="00203BBC">
        <w:rPr>
          <w:sz w:val="28"/>
          <w:szCs w:val="28"/>
          <w:lang w:val="fr-BE"/>
        </w:rPr>
        <w:t>s pour redresser la Tunisie en retrouvant la voie d</w:t>
      </w:r>
      <w:r w:rsidR="00203BBC">
        <w:rPr>
          <w:sz w:val="28"/>
          <w:szCs w:val="28"/>
          <w:lang w:val="fr-BE"/>
        </w:rPr>
        <w:t>’</w:t>
      </w:r>
      <w:r w:rsidRPr="00203BBC">
        <w:rPr>
          <w:sz w:val="28"/>
          <w:szCs w:val="28"/>
          <w:lang w:val="fr-BE"/>
        </w:rPr>
        <w:t xml:space="preserve">une démocratie efficace au service de sa population. </w:t>
      </w:r>
    </w:p>
    <w:p w:rsidR="00203BBC" w:rsidRPr="00203BBC" w:rsidP="00810CF6">
      <w:pPr>
        <w:spacing w:line="480" w:lineRule="auto"/>
        <w:jc w:val="both"/>
        <w:rPr>
          <w:sz w:val="28"/>
          <w:szCs w:val="28"/>
          <w:lang w:val="fr-BE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PAUL Xavier</cp:lastModifiedBy>
  <cp:revision>2</cp:revision>
  <dcterms:created xsi:type="dcterms:W3CDTF">2021-10-19T16:45:00Z</dcterms:created>
  <dcterms:modified xsi:type="dcterms:W3CDTF">2021-10-19T16:45:00Z</dcterms:modified>
</cp:coreProperties>
</file>