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70" w:rsidRDefault="00C176AD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7F3D70">
        <w:rPr>
          <w:b/>
          <w:sz w:val="28"/>
          <w:szCs w:val="28"/>
          <w:lang w:val="fr-FR"/>
        </w:rPr>
        <w:t>Marie-Pierre Vedrenne (Renew).</w:t>
      </w:r>
      <w:r w:rsidRPr="007F3D70">
        <w:rPr>
          <w:sz w:val="28"/>
          <w:szCs w:val="28"/>
          <w:lang w:val="fr-FR"/>
        </w:rPr>
        <w:t xml:space="preserve"> </w:t>
      </w:r>
      <w:r w:rsidRPr="007F3D70">
        <w:rPr>
          <w:rFonts w:cs="Calibri"/>
          <w:sz w:val="28"/>
          <w:szCs w:val="28"/>
          <w:lang w:val="fr-FR"/>
        </w:rPr>
        <w:t>–</w:t>
      </w:r>
      <w:r w:rsidR="007F3D70">
        <w:rPr>
          <w:rFonts w:cs="Calibri"/>
          <w:sz w:val="28"/>
          <w:szCs w:val="28"/>
          <w:lang w:val="fr-FR"/>
        </w:rPr>
        <w:t xml:space="preserve"> Madame la Présidente, </w:t>
      </w:r>
      <w:r w:rsidRPr="007F3D70">
        <w:rPr>
          <w:sz w:val="28"/>
          <w:szCs w:val="28"/>
          <w:lang w:val="fr-FR"/>
        </w:rPr>
        <w:t xml:space="preserve">Messieurs les </w:t>
      </w:r>
      <w:r w:rsidR="007F3D70">
        <w:rPr>
          <w:sz w:val="28"/>
          <w:szCs w:val="28"/>
          <w:lang w:val="fr-FR"/>
        </w:rPr>
        <w:t>C</w:t>
      </w:r>
      <w:r w:rsidRPr="007F3D70">
        <w:rPr>
          <w:sz w:val="28"/>
          <w:szCs w:val="28"/>
          <w:lang w:val="fr-FR"/>
        </w:rPr>
        <w:t xml:space="preserve">ommissaires, </w:t>
      </w:r>
      <w:r w:rsidR="007F3D70">
        <w:rPr>
          <w:sz w:val="28"/>
          <w:szCs w:val="28"/>
          <w:lang w:val="fr-FR"/>
        </w:rPr>
        <w:t>M</w:t>
      </w:r>
      <w:r w:rsidRPr="007F3D70">
        <w:rPr>
          <w:sz w:val="28"/>
          <w:szCs w:val="28"/>
          <w:lang w:val="fr-FR"/>
        </w:rPr>
        <w:t xml:space="preserve">adame la </w:t>
      </w:r>
      <w:r w:rsidR="007F3D70">
        <w:rPr>
          <w:sz w:val="28"/>
          <w:szCs w:val="28"/>
          <w:lang w:val="fr-FR"/>
        </w:rPr>
        <w:t>M</w:t>
      </w:r>
      <w:r w:rsidRPr="007F3D70">
        <w:rPr>
          <w:sz w:val="28"/>
          <w:szCs w:val="28"/>
          <w:lang w:val="fr-FR"/>
        </w:rPr>
        <w:t>inistre</w:t>
      </w:r>
      <w:r w:rsidR="007F3D70">
        <w:rPr>
          <w:sz w:val="28"/>
          <w:szCs w:val="28"/>
          <w:lang w:val="fr-FR"/>
        </w:rPr>
        <w:t xml:space="preserve">, depuis deux ans et demi, nous, </w:t>
      </w:r>
      <w:r w:rsidRPr="007F3D70">
        <w:rPr>
          <w:sz w:val="28"/>
          <w:szCs w:val="28"/>
          <w:lang w:val="fr-FR"/>
        </w:rPr>
        <w:t>Parlement européen</w:t>
      </w:r>
      <w:r w:rsidR="007F3D70">
        <w:rPr>
          <w:sz w:val="28"/>
          <w:szCs w:val="28"/>
          <w:lang w:val="fr-FR"/>
        </w:rPr>
        <w:t xml:space="preserve">, </w:t>
      </w:r>
      <w:r w:rsidR="007F3D70" w:rsidRPr="007F3D70">
        <w:rPr>
          <w:sz w:val="28"/>
          <w:szCs w:val="28"/>
          <w:lang w:val="fr-FR"/>
        </w:rPr>
        <w:t>appelons</w:t>
      </w:r>
      <w:r w:rsidRPr="007F3D70">
        <w:rPr>
          <w:sz w:val="28"/>
          <w:szCs w:val="28"/>
          <w:lang w:val="fr-FR"/>
        </w:rPr>
        <w:t xml:space="preserve"> à réformer le processus du </w:t>
      </w:r>
      <w:r w:rsidR="007F3D70">
        <w:rPr>
          <w:sz w:val="28"/>
          <w:szCs w:val="28"/>
          <w:lang w:val="fr-FR"/>
        </w:rPr>
        <w:t>S</w:t>
      </w:r>
      <w:r w:rsidRPr="007F3D70">
        <w:rPr>
          <w:sz w:val="28"/>
          <w:szCs w:val="28"/>
          <w:lang w:val="fr-FR"/>
        </w:rPr>
        <w:t>emestre européen pour qu</w:t>
      </w:r>
      <w:r w:rsidR="007F3D70">
        <w:rPr>
          <w:sz w:val="28"/>
          <w:szCs w:val="28"/>
          <w:lang w:val="fr-FR"/>
        </w:rPr>
        <w:t>’</w:t>
      </w:r>
      <w:r w:rsidRPr="007F3D70">
        <w:rPr>
          <w:sz w:val="28"/>
          <w:szCs w:val="28"/>
          <w:lang w:val="fr-FR"/>
        </w:rPr>
        <w:t>il soit un instrument de coordination de nos politiques au service du progrès social et d</w:t>
      </w:r>
      <w:r w:rsidR="007F3D70">
        <w:rPr>
          <w:sz w:val="28"/>
          <w:szCs w:val="28"/>
          <w:lang w:val="fr-FR"/>
        </w:rPr>
        <w:t>es transitions environnementale</w:t>
      </w:r>
      <w:r w:rsidRPr="007F3D70">
        <w:rPr>
          <w:sz w:val="28"/>
          <w:szCs w:val="28"/>
          <w:lang w:val="fr-FR"/>
        </w:rPr>
        <w:t xml:space="preserve"> et numérique. Depuis deux ans et demi, les crises se succèdent et elles nous donnent raison. </w:t>
      </w:r>
    </w:p>
    <w:p w:rsidR="007F3D70" w:rsidRDefault="007F3D70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C10FED" w:rsidRDefault="00C176AD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7F3D70">
        <w:rPr>
          <w:sz w:val="28"/>
          <w:szCs w:val="28"/>
          <w:lang w:val="fr-FR"/>
        </w:rPr>
        <w:t>Crise pandémique, tout d</w:t>
      </w:r>
      <w:r w:rsidR="007F3D70">
        <w:rPr>
          <w:sz w:val="28"/>
          <w:szCs w:val="28"/>
          <w:lang w:val="fr-FR"/>
        </w:rPr>
        <w:t>’</w:t>
      </w:r>
      <w:r w:rsidRPr="007F3D70">
        <w:rPr>
          <w:sz w:val="28"/>
          <w:szCs w:val="28"/>
          <w:lang w:val="fr-FR"/>
        </w:rPr>
        <w:t xml:space="preserve">abord. Le </w:t>
      </w:r>
      <w:r w:rsidR="007F3D70">
        <w:rPr>
          <w:sz w:val="28"/>
          <w:szCs w:val="28"/>
          <w:lang w:val="fr-FR"/>
        </w:rPr>
        <w:t>S</w:t>
      </w:r>
      <w:r w:rsidRPr="007F3D70">
        <w:rPr>
          <w:sz w:val="28"/>
          <w:szCs w:val="28"/>
          <w:lang w:val="fr-FR"/>
        </w:rPr>
        <w:t xml:space="preserve">emestre actuel a montré </w:t>
      </w:r>
      <w:r w:rsidR="007F3D70">
        <w:rPr>
          <w:sz w:val="28"/>
          <w:szCs w:val="28"/>
          <w:lang w:val="fr-FR"/>
        </w:rPr>
        <w:t>sa</w:t>
      </w:r>
      <w:r w:rsidRPr="007F3D70">
        <w:rPr>
          <w:sz w:val="28"/>
          <w:szCs w:val="28"/>
          <w:lang w:val="fr-FR"/>
        </w:rPr>
        <w:t xml:space="preserve"> flexibilité</w:t>
      </w:r>
      <w:r w:rsidR="007F3D70">
        <w:rPr>
          <w:sz w:val="28"/>
          <w:szCs w:val="28"/>
          <w:lang w:val="fr-FR"/>
        </w:rPr>
        <w:t>,</w:t>
      </w:r>
      <w:r w:rsidRPr="007F3D70">
        <w:rPr>
          <w:sz w:val="28"/>
          <w:szCs w:val="28"/>
          <w:lang w:val="fr-FR"/>
        </w:rPr>
        <w:t xml:space="preserve"> avec le déclenchement de la clause générale d</w:t>
      </w:r>
      <w:r w:rsidR="007F3D70">
        <w:rPr>
          <w:sz w:val="28"/>
          <w:szCs w:val="28"/>
          <w:lang w:val="fr-FR"/>
        </w:rPr>
        <w:t>’</w:t>
      </w:r>
      <w:r w:rsidRPr="007F3D70">
        <w:rPr>
          <w:sz w:val="28"/>
          <w:szCs w:val="28"/>
          <w:lang w:val="fr-FR"/>
        </w:rPr>
        <w:t>exception</w:t>
      </w:r>
      <w:r w:rsidR="007F3D70">
        <w:rPr>
          <w:sz w:val="28"/>
          <w:szCs w:val="28"/>
          <w:lang w:val="fr-FR"/>
        </w:rPr>
        <w:t>,</w:t>
      </w:r>
      <w:r w:rsidRPr="007F3D70">
        <w:rPr>
          <w:sz w:val="28"/>
          <w:szCs w:val="28"/>
          <w:lang w:val="fr-FR"/>
        </w:rPr>
        <w:t xml:space="preserve"> pour permettre nos politiques du </w:t>
      </w:r>
      <w:r w:rsidR="007F3D70">
        <w:rPr>
          <w:sz w:val="28"/>
          <w:szCs w:val="28"/>
          <w:lang w:val="fr-FR"/>
        </w:rPr>
        <w:t>«</w:t>
      </w:r>
      <w:r w:rsidRPr="007F3D70">
        <w:rPr>
          <w:sz w:val="28"/>
          <w:szCs w:val="28"/>
          <w:lang w:val="fr-FR"/>
        </w:rPr>
        <w:t>quoi qu</w:t>
      </w:r>
      <w:r w:rsidR="007F3D70">
        <w:rPr>
          <w:sz w:val="28"/>
          <w:szCs w:val="28"/>
          <w:lang w:val="fr-FR"/>
        </w:rPr>
        <w:t>’</w:t>
      </w:r>
      <w:r w:rsidRPr="007F3D70">
        <w:rPr>
          <w:sz w:val="28"/>
          <w:szCs w:val="28"/>
          <w:lang w:val="fr-FR"/>
        </w:rPr>
        <w:t>il en coûte</w:t>
      </w:r>
      <w:r w:rsidR="007F3D70">
        <w:rPr>
          <w:sz w:val="28"/>
          <w:szCs w:val="28"/>
          <w:lang w:val="fr-FR"/>
        </w:rPr>
        <w:t>»,</w:t>
      </w:r>
      <w:r w:rsidRPr="007F3D70">
        <w:rPr>
          <w:sz w:val="28"/>
          <w:szCs w:val="28"/>
          <w:lang w:val="fr-FR"/>
        </w:rPr>
        <w:t xml:space="preserve"> et son maintien jusqu</w:t>
      </w:r>
      <w:r w:rsidR="007F3D70">
        <w:rPr>
          <w:sz w:val="28"/>
          <w:szCs w:val="28"/>
          <w:lang w:val="fr-FR"/>
        </w:rPr>
        <w:t>’</w:t>
      </w:r>
      <w:r w:rsidR="00C10FED">
        <w:rPr>
          <w:sz w:val="28"/>
          <w:szCs w:val="28"/>
          <w:lang w:val="fr-FR"/>
        </w:rPr>
        <w:t>en 2023 est fondamental.</w:t>
      </w:r>
    </w:p>
    <w:p w:rsidR="00C10FED" w:rsidRDefault="00C10FED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7F3D70" w:rsidRDefault="007F3D70" w:rsidP="00810CF6">
      <w:pPr>
        <w:spacing w:line="48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  <w:r>
        <w:rPr>
          <w:sz w:val="28"/>
          <w:szCs w:val="28"/>
          <w:lang w:val="fr-FR"/>
        </w:rPr>
        <w:t>La g</w:t>
      </w:r>
      <w:r w:rsidR="00C176AD" w:rsidRPr="007F3D70">
        <w:rPr>
          <w:sz w:val="28"/>
          <w:szCs w:val="28"/>
          <w:lang w:val="fr-FR"/>
        </w:rPr>
        <w:t>uerre en Ukraine</w:t>
      </w:r>
      <w:r>
        <w:rPr>
          <w:sz w:val="28"/>
          <w:szCs w:val="28"/>
          <w:lang w:val="fr-FR"/>
        </w:rPr>
        <w:t>,</w:t>
      </w:r>
      <w:r w:rsidR="00C176AD" w:rsidRPr="007F3D70">
        <w:rPr>
          <w:sz w:val="28"/>
          <w:szCs w:val="28"/>
          <w:lang w:val="fr-FR"/>
        </w:rPr>
        <w:t xml:space="preserve"> maintenant</w:t>
      </w:r>
      <w:r>
        <w:rPr>
          <w:sz w:val="28"/>
          <w:szCs w:val="28"/>
          <w:lang w:val="fr-FR"/>
        </w:rPr>
        <w:t>:</w:t>
      </w:r>
      <w:r w:rsidR="00C176AD" w:rsidRPr="007F3D70">
        <w:rPr>
          <w:sz w:val="28"/>
          <w:szCs w:val="28"/>
          <w:lang w:val="fr-FR"/>
        </w:rPr>
        <w:t xml:space="preserve"> aller plus vite et plus loin pour bâtir notre souveraineté européenne, notamment énergétique. </w:t>
      </w:r>
      <w:r>
        <w:rPr>
          <w:sz w:val="28"/>
          <w:szCs w:val="28"/>
          <w:lang w:val="fr-FR"/>
        </w:rPr>
        <w:t>Cela</w:t>
      </w:r>
      <w:r w:rsidR="00C176AD" w:rsidRPr="007F3D70">
        <w:rPr>
          <w:sz w:val="28"/>
          <w:szCs w:val="28"/>
          <w:lang w:val="fr-FR"/>
        </w:rPr>
        <w:t xml:space="preserve"> doit signifier des investissements massifs pour une transition vers une éc</w:t>
      </w:r>
      <w:r>
        <w:rPr>
          <w:sz w:val="28"/>
          <w:szCs w:val="28"/>
          <w:lang w:val="fr-FR"/>
        </w:rPr>
        <w:t>onomie neutre</w:t>
      </w:r>
      <w:r w:rsidR="00C176AD" w:rsidRPr="007F3D70">
        <w:rPr>
          <w:sz w:val="28"/>
          <w:szCs w:val="28"/>
          <w:lang w:val="fr-FR"/>
        </w:rPr>
        <w:t xml:space="preserve"> climatiquement et indépendante énergétiquement. </w:t>
      </w:r>
    </w:p>
    <w:p w:rsidR="007F3D70" w:rsidRDefault="007F3D70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7F3D70" w:rsidRDefault="00C176AD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7F3D70">
        <w:rPr>
          <w:sz w:val="28"/>
          <w:szCs w:val="28"/>
          <w:lang w:val="fr-FR"/>
        </w:rPr>
        <w:t xml:space="preserve">Cette souveraineté doit aller de pair avec notre promesse </w:t>
      </w:r>
      <w:r w:rsidR="007F3D70">
        <w:rPr>
          <w:sz w:val="28"/>
          <w:szCs w:val="28"/>
          <w:lang w:val="fr-FR"/>
        </w:rPr>
        <w:t xml:space="preserve">de </w:t>
      </w:r>
      <w:r w:rsidRPr="007F3D70">
        <w:rPr>
          <w:sz w:val="28"/>
          <w:szCs w:val="28"/>
          <w:lang w:val="fr-FR"/>
        </w:rPr>
        <w:t xml:space="preserve">ne laisser personne de côté. Et pour cela, il faut revoir nos règles. </w:t>
      </w:r>
      <w:r w:rsidR="007F3D70">
        <w:rPr>
          <w:sz w:val="28"/>
          <w:szCs w:val="28"/>
          <w:lang w:val="fr-FR"/>
        </w:rPr>
        <w:t>D</w:t>
      </w:r>
      <w:r w:rsidRPr="007F3D70">
        <w:rPr>
          <w:sz w:val="28"/>
          <w:szCs w:val="28"/>
          <w:lang w:val="fr-FR"/>
        </w:rPr>
        <w:t xml:space="preserve">ès demain, le sommet de Versailles, initié aussi par le </w:t>
      </w:r>
      <w:r w:rsidR="007F3D70">
        <w:rPr>
          <w:sz w:val="28"/>
          <w:szCs w:val="28"/>
          <w:lang w:val="fr-FR"/>
        </w:rPr>
        <w:t>P</w:t>
      </w:r>
      <w:r w:rsidRPr="007F3D70">
        <w:rPr>
          <w:sz w:val="28"/>
          <w:szCs w:val="28"/>
          <w:lang w:val="fr-FR"/>
        </w:rPr>
        <w:t xml:space="preserve">résident Macron, doit être ce nouveau départ. </w:t>
      </w:r>
    </w:p>
    <w:sectPr w:rsidR="00E63958" w:rsidRPr="007F3D70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D70"/>
    <w:rsid w:val="007F3D70"/>
    <w:rsid w:val="00C10FED"/>
    <w:rsid w:val="00C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460CB"/>
  <w15:docId w15:val="{610D5D69-4B4A-4369-9D24-C9156F1F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1003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LOWYS Elisabeth</cp:lastModifiedBy>
  <cp:revision>2</cp:revision>
  <dcterms:created xsi:type="dcterms:W3CDTF">2022-03-09T13:29:00Z</dcterms:created>
  <dcterms:modified xsi:type="dcterms:W3CDTF">2022-03-09T13:29:00Z</dcterms:modified>
</cp:coreProperties>
</file>