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19" w:rsidRDefault="009E607D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5E48FF">
        <w:rPr>
          <w:b/>
          <w:sz w:val="28"/>
          <w:szCs w:val="28"/>
          <w:lang w:val="pl-PL"/>
        </w:rPr>
        <w:t xml:space="preserve">Krzysztof </w:t>
      </w:r>
      <w:proofErr w:type="spellStart"/>
      <w:r w:rsidRPr="005E48FF">
        <w:rPr>
          <w:b/>
          <w:sz w:val="28"/>
          <w:szCs w:val="28"/>
          <w:lang w:val="pl-PL"/>
        </w:rPr>
        <w:t>Jurgiel</w:t>
      </w:r>
      <w:proofErr w:type="spellEnd"/>
      <w:r w:rsidRPr="005E48FF">
        <w:rPr>
          <w:b/>
          <w:sz w:val="28"/>
          <w:szCs w:val="28"/>
          <w:lang w:val="pl-PL"/>
        </w:rPr>
        <w:t xml:space="preserve"> (ECR).</w:t>
      </w:r>
      <w:r w:rsidRPr="005E48FF">
        <w:rPr>
          <w:sz w:val="28"/>
          <w:szCs w:val="28"/>
          <w:lang w:val="pl-PL"/>
        </w:rPr>
        <w:t xml:space="preserve"> </w:t>
      </w:r>
      <w:r w:rsidRPr="005E48FF">
        <w:rPr>
          <w:rFonts w:cs="Calibri"/>
          <w:sz w:val="28"/>
          <w:szCs w:val="28"/>
          <w:lang w:val="pl-PL"/>
        </w:rPr>
        <w:t>–</w:t>
      </w:r>
      <w:r w:rsidR="00AA1FC6">
        <w:rPr>
          <w:sz w:val="28"/>
          <w:szCs w:val="28"/>
          <w:lang w:val="pl-PL"/>
        </w:rPr>
        <w:t xml:space="preserve"> Pani P</w:t>
      </w:r>
      <w:r w:rsidRPr="005E48FF">
        <w:rPr>
          <w:sz w:val="28"/>
          <w:szCs w:val="28"/>
          <w:lang w:val="pl-PL"/>
        </w:rPr>
        <w:t>rzewodnicząca</w:t>
      </w:r>
      <w:r w:rsidR="00AA1FC6">
        <w:rPr>
          <w:sz w:val="28"/>
          <w:szCs w:val="28"/>
          <w:lang w:val="pl-PL"/>
        </w:rPr>
        <w:t>! Panie K</w:t>
      </w:r>
      <w:r w:rsidRPr="005E48FF">
        <w:rPr>
          <w:sz w:val="28"/>
          <w:szCs w:val="28"/>
          <w:lang w:val="pl-PL"/>
        </w:rPr>
        <w:t>omisarz</w:t>
      </w:r>
      <w:r w:rsidR="00AA1FC6">
        <w:rPr>
          <w:sz w:val="28"/>
          <w:szCs w:val="28"/>
          <w:lang w:val="pl-PL"/>
        </w:rPr>
        <w:t>u! C</w:t>
      </w:r>
      <w:r w:rsidRPr="005E48FF">
        <w:rPr>
          <w:sz w:val="28"/>
          <w:szCs w:val="28"/>
          <w:lang w:val="pl-PL"/>
        </w:rPr>
        <w:t>elem ogólnego ósmego unijnego programu działań w zakresie środowiska jest przyspieszenie przejścia Unii Europejskiej na gospodarkę neutralną dla klimatu</w:t>
      </w:r>
      <w:r w:rsidR="00AA1FC6">
        <w:rPr>
          <w:sz w:val="28"/>
          <w:szCs w:val="28"/>
          <w:lang w:val="pl-PL"/>
        </w:rPr>
        <w:t>. W</w:t>
      </w:r>
      <w:r w:rsidRPr="005E48FF">
        <w:rPr>
          <w:sz w:val="28"/>
          <w:szCs w:val="28"/>
          <w:lang w:val="pl-PL"/>
        </w:rPr>
        <w:t xml:space="preserve"> Polsce</w:t>
      </w:r>
      <w:r w:rsidR="003425A4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moim kraju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którego gospodarka energetyczna w dużej mierze opiera się na paliwach kopalnych</w:t>
      </w:r>
      <w:r w:rsidR="005F5333">
        <w:rPr>
          <w:sz w:val="28"/>
          <w:szCs w:val="28"/>
          <w:lang w:val="pl-PL"/>
        </w:rPr>
        <w:t>,</w:t>
      </w:r>
      <w:r w:rsidR="003425A4">
        <w:rPr>
          <w:sz w:val="28"/>
          <w:szCs w:val="28"/>
          <w:lang w:val="pl-PL"/>
        </w:rPr>
        <w:t xml:space="preserve"> j</w:t>
      </w:r>
      <w:r w:rsidRPr="005E48FF">
        <w:rPr>
          <w:sz w:val="28"/>
          <w:szCs w:val="28"/>
          <w:lang w:val="pl-PL"/>
        </w:rPr>
        <w:t xml:space="preserve">ednym z wrażliwych punktów </w:t>
      </w:r>
      <w:r w:rsidR="005311F0">
        <w:rPr>
          <w:sz w:val="28"/>
          <w:szCs w:val="28"/>
          <w:lang w:val="pl-PL"/>
        </w:rPr>
        <w:t xml:space="preserve">tego </w:t>
      </w:r>
      <w:r w:rsidRPr="005E48FF">
        <w:rPr>
          <w:sz w:val="28"/>
          <w:szCs w:val="28"/>
          <w:lang w:val="pl-PL"/>
        </w:rPr>
        <w:t xml:space="preserve">programu są zapisy dotyczące wycofania dotacji </w:t>
      </w:r>
      <w:r w:rsidR="00095A19">
        <w:rPr>
          <w:sz w:val="28"/>
          <w:szCs w:val="28"/>
          <w:lang w:val="pl-PL"/>
        </w:rPr>
        <w:t xml:space="preserve">szkodzących </w:t>
      </w:r>
      <w:r w:rsidRPr="005E48FF">
        <w:rPr>
          <w:sz w:val="28"/>
          <w:szCs w:val="28"/>
          <w:lang w:val="pl-PL"/>
        </w:rPr>
        <w:t>środowisku</w:t>
      </w:r>
      <w:r w:rsidR="003425A4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między innymi </w:t>
      </w:r>
      <w:r w:rsidR="005F5333">
        <w:rPr>
          <w:sz w:val="28"/>
          <w:szCs w:val="28"/>
          <w:lang w:val="pl-PL"/>
        </w:rPr>
        <w:t>n</w:t>
      </w:r>
      <w:r w:rsidRPr="005E48FF">
        <w:rPr>
          <w:sz w:val="28"/>
          <w:szCs w:val="28"/>
          <w:lang w:val="pl-PL"/>
        </w:rPr>
        <w:t>a paliw</w:t>
      </w:r>
      <w:r w:rsidR="005F5333">
        <w:rPr>
          <w:sz w:val="28"/>
          <w:szCs w:val="28"/>
          <w:lang w:val="pl-PL"/>
        </w:rPr>
        <w:t>a</w:t>
      </w:r>
      <w:r w:rsidRPr="005E48FF">
        <w:rPr>
          <w:sz w:val="28"/>
          <w:szCs w:val="28"/>
          <w:lang w:val="pl-PL"/>
        </w:rPr>
        <w:t xml:space="preserve"> kopaln</w:t>
      </w:r>
      <w:r w:rsidR="005F5333">
        <w:rPr>
          <w:sz w:val="28"/>
          <w:szCs w:val="28"/>
          <w:lang w:val="pl-PL"/>
        </w:rPr>
        <w:t>e</w:t>
      </w:r>
      <w:r w:rsidR="003425A4">
        <w:rPr>
          <w:sz w:val="28"/>
          <w:szCs w:val="28"/>
          <w:lang w:val="pl-PL"/>
        </w:rPr>
        <w:t>.</w:t>
      </w:r>
      <w:r w:rsidRPr="005E48FF">
        <w:rPr>
          <w:sz w:val="28"/>
          <w:szCs w:val="28"/>
          <w:lang w:val="pl-PL"/>
        </w:rPr>
        <w:t xml:space="preserve"> </w:t>
      </w:r>
    </w:p>
    <w:p w:rsidR="00095A19" w:rsidRDefault="00095A19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AA1FC6" w:rsidRDefault="009E607D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5E48FF">
        <w:rPr>
          <w:sz w:val="28"/>
          <w:szCs w:val="28"/>
          <w:lang w:val="pl-PL"/>
        </w:rPr>
        <w:t>E</w:t>
      </w:r>
      <w:r w:rsidR="005F5333">
        <w:rPr>
          <w:sz w:val="28"/>
          <w:szCs w:val="28"/>
          <w:lang w:val="pl-PL"/>
        </w:rPr>
        <w:t>C</w:t>
      </w:r>
      <w:r w:rsidRPr="005E48FF">
        <w:rPr>
          <w:sz w:val="28"/>
          <w:szCs w:val="28"/>
          <w:lang w:val="pl-PL"/>
        </w:rPr>
        <w:t xml:space="preserve">R zagłosuje przeciwko </w:t>
      </w:r>
      <w:r w:rsidR="005311F0">
        <w:rPr>
          <w:sz w:val="28"/>
          <w:szCs w:val="28"/>
          <w:lang w:val="pl-PL"/>
        </w:rPr>
        <w:t>unijnemu</w:t>
      </w:r>
      <w:r w:rsidRPr="005E48FF">
        <w:rPr>
          <w:sz w:val="28"/>
          <w:szCs w:val="28"/>
          <w:lang w:val="pl-PL"/>
        </w:rPr>
        <w:t xml:space="preserve"> programowi działań w zakresie środowiska</w:t>
      </w:r>
      <w:r w:rsidR="005F5333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ponieważ</w:t>
      </w:r>
      <w:r w:rsidR="003425A4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po pierwsze</w:t>
      </w:r>
      <w:r w:rsidR="003425A4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program wzywa do wycofania dopłat </w:t>
      </w:r>
      <w:r w:rsidR="005F5333">
        <w:rPr>
          <w:sz w:val="28"/>
          <w:szCs w:val="28"/>
          <w:lang w:val="pl-PL"/>
        </w:rPr>
        <w:t>do</w:t>
      </w:r>
      <w:r w:rsidRPr="005E48FF">
        <w:rPr>
          <w:sz w:val="28"/>
          <w:szCs w:val="28"/>
          <w:lang w:val="pl-PL"/>
        </w:rPr>
        <w:t xml:space="preserve"> paliw kopalnych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których zastąpienie alternatywnymi źródłami energii byłoby niezwykle </w:t>
      </w:r>
      <w:proofErr w:type="spellStart"/>
      <w:r w:rsidR="005311F0">
        <w:rPr>
          <w:sz w:val="28"/>
          <w:szCs w:val="28"/>
          <w:lang w:val="pl-PL"/>
        </w:rPr>
        <w:t>czaso</w:t>
      </w:r>
      <w:proofErr w:type="spellEnd"/>
      <w:r w:rsidR="005311F0">
        <w:rPr>
          <w:sz w:val="28"/>
          <w:szCs w:val="28"/>
          <w:lang w:val="pl-PL"/>
        </w:rPr>
        <w:t xml:space="preserve">- i </w:t>
      </w:r>
      <w:r w:rsidRPr="005E48FF">
        <w:rPr>
          <w:sz w:val="28"/>
          <w:szCs w:val="28"/>
          <w:lang w:val="pl-PL"/>
        </w:rPr>
        <w:t>koszto</w:t>
      </w:r>
      <w:r w:rsidR="005311F0">
        <w:rPr>
          <w:sz w:val="28"/>
          <w:szCs w:val="28"/>
          <w:lang w:val="pl-PL"/>
        </w:rPr>
        <w:t>chłonne</w:t>
      </w:r>
      <w:r w:rsidR="00095A19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w związku z czym jest postulatem uciążliwym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niemożliwym dla osiągnięcia w krótkim okresie czasu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szczególnie teraz podczas wojny. </w:t>
      </w:r>
    </w:p>
    <w:p w:rsidR="00AA1FC6" w:rsidRDefault="00AA1FC6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5E48FF" w:rsidRDefault="009E607D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5E48FF">
        <w:rPr>
          <w:sz w:val="28"/>
          <w:szCs w:val="28"/>
          <w:lang w:val="pl-PL"/>
        </w:rPr>
        <w:t>Po drugie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charakter planu nie uzasadnia rozstrzygania w nim kwestii odnoszących się do przyszłych zobowiązań państw członkowskich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a data wycofania subsydiów do paliw kopalnych powinna zostać określona w osobnym akcie prawnym. Po trzecie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program zostaje wprowadzony w okresie bezprecedensowego kryzysu energetycznego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ale nie odnosi się on do problemu ubóstwa energetycznego. Po czwarte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program działań nie wykorzystuje szansy uwzględnienia pochłania</w:t>
      </w:r>
      <w:r w:rsidR="00AA1FC6">
        <w:rPr>
          <w:sz w:val="28"/>
          <w:szCs w:val="28"/>
          <w:lang w:val="pl-PL"/>
        </w:rPr>
        <w:t>czy</w:t>
      </w:r>
      <w:r w:rsidRPr="005E48FF">
        <w:rPr>
          <w:sz w:val="28"/>
          <w:szCs w:val="28"/>
          <w:lang w:val="pl-PL"/>
        </w:rPr>
        <w:t xml:space="preserve"> </w:t>
      </w:r>
      <w:proofErr w:type="spellStart"/>
      <w:r w:rsidR="00AA1FC6">
        <w:rPr>
          <w:sz w:val="28"/>
          <w:szCs w:val="28"/>
          <w:lang w:val="pl-PL"/>
        </w:rPr>
        <w:t>dwutlentku</w:t>
      </w:r>
      <w:proofErr w:type="spellEnd"/>
      <w:r w:rsidRPr="005E48FF">
        <w:rPr>
          <w:sz w:val="28"/>
          <w:szCs w:val="28"/>
          <w:lang w:val="pl-PL"/>
        </w:rPr>
        <w:t xml:space="preserve"> węgla</w:t>
      </w:r>
      <w:r w:rsidR="00AA1FC6">
        <w:rPr>
          <w:sz w:val="28"/>
          <w:szCs w:val="28"/>
          <w:lang w:val="pl-PL"/>
        </w:rPr>
        <w:t>,</w:t>
      </w:r>
      <w:r w:rsidRPr="005E48FF">
        <w:rPr>
          <w:sz w:val="28"/>
          <w:szCs w:val="28"/>
          <w:lang w:val="pl-PL"/>
        </w:rPr>
        <w:t xml:space="preserve"> które mają wysoki potencjał w rolnictwie</w:t>
      </w:r>
      <w:r w:rsidR="005F5333">
        <w:rPr>
          <w:sz w:val="28"/>
          <w:szCs w:val="28"/>
          <w:lang w:val="pl-PL"/>
        </w:rPr>
        <w:t>,</w:t>
      </w:r>
      <w:bookmarkStart w:id="0" w:name="_GoBack"/>
      <w:bookmarkEnd w:id="0"/>
      <w:r w:rsidRPr="005E48FF">
        <w:rPr>
          <w:sz w:val="28"/>
          <w:szCs w:val="28"/>
          <w:lang w:val="pl-PL"/>
        </w:rPr>
        <w:t xml:space="preserve"> gdzie </w:t>
      </w:r>
      <w:r w:rsidR="003425A4">
        <w:rPr>
          <w:sz w:val="28"/>
          <w:szCs w:val="28"/>
          <w:lang w:val="pl-PL"/>
        </w:rPr>
        <w:t>CO</w:t>
      </w:r>
      <w:r w:rsidR="003425A4" w:rsidRPr="003425A4">
        <w:rPr>
          <w:sz w:val="28"/>
          <w:szCs w:val="28"/>
          <w:vertAlign w:val="subscript"/>
          <w:lang w:val="pl-PL"/>
        </w:rPr>
        <w:t>2</w:t>
      </w:r>
      <w:r w:rsidR="005311F0">
        <w:rPr>
          <w:sz w:val="28"/>
          <w:szCs w:val="28"/>
          <w:lang w:val="pl-PL"/>
        </w:rPr>
        <w:t xml:space="preserve"> pochłaniany jest przez glebę</w:t>
      </w:r>
      <w:r w:rsidR="005E48FF">
        <w:rPr>
          <w:sz w:val="28"/>
          <w:szCs w:val="28"/>
          <w:lang w:val="pl-PL"/>
        </w:rPr>
        <w:t>.</w:t>
      </w:r>
      <w:r w:rsidRPr="005E48FF">
        <w:rPr>
          <w:sz w:val="28"/>
          <w:szCs w:val="28"/>
          <w:lang w:val="pl-PL"/>
        </w:rPr>
        <w:t xml:space="preserve"> </w:t>
      </w:r>
    </w:p>
    <w:sectPr w:rsidR="006103C7" w:rsidRPr="005E48FF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8FF"/>
    <w:rsid w:val="00095A19"/>
    <w:rsid w:val="003425A4"/>
    <w:rsid w:val="005311F0"/>
    <w:rsid w:val="005E48FF"/>
    <w:rsid w:val="005F5333"/>
    <w:rsid w:val="009E607D"/>
    <w:rsid w:val="00A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89190"/>
  <w15:docId w15:val="{17CB4A33-A426-4C6F-B607-810BCBD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ZAJAC Michal</cp:lastModifiedBy>
  <cp:revision>2</cp:revision>
  <dcterms:created xsi:type="dcterms:W3CDTF">2022-03-09T19:23:00Z</dcterms:created>
  <dcterms:modified xsi:type="dcterms:W3CDTF">2022-03-09T19:23:00Z</dcterms:modified>
</cp:coreProperties>
</file>