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90" w:rsidRDefault="003E5AF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Sira Rego (The Left).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AB7936">
        <w:rPr>
          <w:sz w:val="28"/>
          <w:szCs w:val="28"/>
          <w:lang w:val="es-ES"/>
        </w:rPr>
        <w:t>Señora presidenta, m</w:t>
      </w:r>
      <w:r w:rsidRPr="00E948C4">
        <w:rPr>
          <w:sz w:val="28"/>
          <w:szCs w:val="28"/>
          <w:lang w:val="es-ES"/>
        </w:rPr>
        <w:t>alas noticias</w:t>
      </w:r>
      <w:r w:rsidR="00AB7936">
        <w:rPr>
          <w:sz w:val="28"/>
          <w:szCs w:val="28"/>
          <w:lang w:val="es-ES"/>
        </w:rPr>
        <w:t>: n</w:t>
      </w:r>
      <w:r w:rsidRPr="00E948C4">
        <w:rPr>
          <w:sz w:val="28"/>
          <w:szCs w:val="28"/>
          <w:lang w:val="es-ES"/>
        </w:rPr>
        <w:t>o es suficiente con conquistar derechos sobre el papel</w:t>
      </w:r>
      <w:r w:rsidR="00B10290">
        <w:rPr>
          <w:sz w:val="28"/>
          <w:szCs w:val="28"/>
          <w:lang w:val="es-ES"/>
        </w:rPr>
        <w:t>, h</w:t>
      </w:r>
      <w:r w:rsidRPr="00E948C4">
        <w:rPr>
          <w:sz w:val="28"/>
          <w:szCs w:val="28"/>
          <w:lang w:val="es-ES"/>
        </w:rPr>
        <w:t>ay que mantenerse permanentemente movilizadas</w:t>
      </w:r>
      <w:r w:rsidR="00B10290">
        <w:rPr>
          <w:sz w:val="28"/>
          <w:szCs w:val="28"/>
          <w:lang w:val="es-ES"/>
        </w:rPr>
        <w:t>, y</w:t>
      </w:r>
      <w:r w:rsidRPr="00E948C4">
        <w:rPr>
          <w:sz w:val="28"/>
          <w:szCs w:val="28"/>
          <w:lang w:val="es-ES"/>
        </w:rPr>
        <w:t xml:space="preserve"> es que el derecho al aborto llevaba </w:t>
      </w:r>
      <w:r w:rsidR="00AB7936">
        <w:rPr>
          <w:sz w:val="28"/>
          <w:szCs w:val="28"/>
          <w:lang w:val="es-ES"/>
        </w:rPr>
        <w:t>cincuenta</w:t>
      </w:r>
      <w:r w:rsidR="00B10290"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>año</w:t>
      </w:r>
      <w:bookmarkStart w:id="0" w:name="_GoBack"/>
      <w:bookmarkEnd w:id="0"/>
      <w:r w:rsidRPr="00E948C4">
        <w:rPr>
          <w:sz w:val="28"/>
          <w:szCs w:val="28"/>
          <w:lang w:val="es-ES"/>
        </w:rPr>
        <w:t xml:space="preserve">s blindado en </w:t>
      </w:r>
      <w:r w:rsidR="00B10290">
        <w:rPr>
          <w:sz w:val="28"/>
          <w:szCs w:val="28"/>
          <w:lang w:val="es-ES"/>
        </w:rPr>
        <w:t xml:space="preserve">los </w:t>
      </w:r>
      <w:r w:rsidRPr="00E948C4">
        <w:rPr>
          <w:sz w:val="28"/>
          <w:szCs w:val="28"/>
          <w:lang w:val="es-ES"/>
        </w:rPr>
        <w:t>Estados Unidos, garantizando que las mujeres decidieran sobre sus cuerpos de forma legal y segura</w:t>
      </w:r>
      <w:r w:rsidR="00B10290">
        <w:rPr>
          <w:sz w:val="28"/>
          <w:szCs w:val="28"/>
          <w:lang w:val="es-ES"/>
        </w:rPr>
        <w:t>; l</w:t>
      </w:r>
      <w:r w:rsidRPr="00E948C4">
        <w:rPr>
          <w:sz w:val="28"/>
          <w:szCs w:val="28"/>
          <w:lang w:val="es-ES"/>
        </w:rPr>
        <w:t>a sentencia que hoy está en riesgo protegía la vida</w:t>
      </w:r>
      <w:r w:rsidR="00B1029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protege</w:t>
      </w:r>
      <w:r w:rsidR="00B10290"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 xml:space="preserve"> la vida la salud o la educación públicas</w:t>
      </w:r>
      <w:r w:rsidR="00B10290">
        <w:rPr>
          <w:sz w:val="28"/>
          <w:szCs w:val="28"/>
          <w:lang w:val="es-ES"/>
        </w:rPr>
        <w:t>, c</w:t>
      </w:r>
      <w:r w:rsidRPr="00E948C4">
        <w:rPr>
          <w:sz w:val="28"/>
          <w:szCs w:val="28"/>
          <w:lang w:val="es-ES"/>
        </w:rPr>
        <w:t>omo defiende la vida la nueva ley de salud sexual y reproductiva</w:t>
      </w:r>
      <w:r w:rsidR="00B10290"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>a nueva ley del aborto en España</w:t>
      </w:r>
      <w:r w:rsidR="00B1029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ensanchan</w:t>
      </w:r>
      <w:r w:rsidR="00B10290">
        <w:rPr>
          <w:sz w:val="28"/>
          <w:szCs w:val="28"/>
          <w:lang w:val="es-ES"/>
        </w:rPr>
        <w:t>do los derechos de las mujeres.</w:t>
      </w:r>
    </w:p>
    <w:p w:rsidR="00B10290" w:rsidRDefault="00B10290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RDefault="003E5AF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Sin embargo, vemos q</w:t>
      </w:r>
      <w:r w:rsidR="00B10290">
        <w:rPr>
          <w:sz w:val="28"/>
          <w:szCs w:val="28"/>
          <w:lang w:val="es-ES"/>
        </w:rPr>
        <w:t>ue hay minorías muy organizadas</w:t>
      </w:r>
      <w:r w:rsidRPr="00E948C4">
        <w:rPr>
          <w:sz w:val="28"/>
          <w:szCs w:val="28"/>
          <w:lang w:val="es-ES"/>
        </w:rPr>
        <w:t xml:space="preserve"> maniobrando en las sombras para limitar nuestros derechos tratando de imponer su agenda reaccionaria</w:t>
      </w:r>
      <w:r w:rsidR="00B10290">
        <w:rPr>
          <w:sz w:val="28"/>
          <w:szCs w:val="28"/>
          <w:lang w:val="es-ES"/>
        </w:rPr>
        <w:t>, d</w:t>
      </w:r>
      <w:r w:rsidRPr="00E948C4">
        <w:rPr>
          <w:sz w:val="28"/>
          <w:szCs w:val="28"/>
          <w:lang w:val="es-ES"/>
        </w:rPr>
        <w:t>e la misma forma que el lunes Vox, la extrema derecha, intentaba secues</w:t>
      </w:r>
      <w:r w:rsidR="00AB7936">
        <w:rPr>
          <w:sz w:val="28"/>
          <w:szCs w:val="28"/>
          <w:lang w:val="es-ES"/>
        </w:rPr>
        <w:t>trar este debate y sacarlo del P</w:t>
      </w:r>
      <w:r w:rsidRPr="00E948C4">
        <w:rPr>
          <w:sz w:val="28"/>
          <w:szCs w:val="28"/>
          <w:lang w:val="es-ES"/>
        </w:rPr>
        <w:t>leno</w:t>
      </w:r>
      <w:r w:rsidR="00B10290">
        <w:rPr>
          <w:sz w:val="28"/>
          <w:szCs w:val="28"/>
          <w:lang w:val="es-ES"/>
        </w:rPr>
        <w:t>: c</w:t>
      </w:r>
      <w:r w:rsidRPr="00E948C4">
        <w:rPr>
          <w:sz w:val="28"/>
          <w:szCs w:val="28"/>
          <w:lang w:val="es-ES"/>
        </w:rPr>
        <w:t>omo siempre</w:t>
      </w:r>
      <w:r w:rsidR="00AB7936">
        <w:rPr>
          <w:sz w:val="28"/>
          <w:szCs w:val="28"/>
          <w:lang w:val="es-ES"/>
        </w:rPr>
        <w:t>, q</w:t>
      </w:r>
      <w:r w:rsidRPr="00E948C4">
        <w:rPr>
          <w:sz w:val="28"/>
          <w:szCs w:val="28"/>
          <w:lang w:val="es-ES"/>
        </w:rPr>
        <w:t>ué crecidos para recortar derechos, pero qué serviles con los poderosos. Eso sí, no tengan ninguna duda</w:t>
      </w:r>
      <w:r w:rsidR="00AB7936"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>as feministas, desde todos los rincones del mundo, seguiremos movilizadas y legislando para defender nuestros cuerpos y la vida</w:t>
      </w:r>
      <w:r w:rsidR="00B10290">
        <w:rPr>
          <w:sz w:val="28"/>
          <w:szCs w:val="28"/>
          <w:lang w:val="es-ES"/>
        </w:rPr>
        <w:t>, u</w:t>
      </w:r>
      <w:r w:rsidRPr="00E948C4">
        <w:rPr>
          <w:sz w:val="28"/>
          <w:szCs w:val="28"/>
          <w:lang w:val="es-ES"/>
        </w:rPr>
        <w:t>na vi</w:t>
      </w:r>
      <w:r w:rsidR="00AB7936">
        <w:rPr>
          <w:sz w:val="28"/>
          <w:szCs w:val="28"/>
          <w:lang w:val="es-ES"/>
        </w:rPr>
        <w:t>da que valga la pena ser vivida.</w:t>
      </w:r>
    </w:p>
    <w:sectPr w:rsidR="0063361E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936"/>
    <w:rsid w:val="003E5AF8"/>
    <w:rsid w:val="00AB7936"/>
    <w:rsid w:val="00B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1B642"/>
  <w15:docId w15:val="{471A1766-8553-4553-9A9A-033E574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SALVADOR LOPEZ Pablo</cp:lastModifiedBy>
  <cp:revision>2</cp:revision>
  <dcterms:created xsi:type="dcterms:W3CDTF">2022-06-09T08:22:00Z</dcterms:created>
  <dcterms:modified xsi:type="dcterms:W3CDTF">2022-06-09T08:22:00Z</dcterms:modified>
</cp:coreProperties>
</file>