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70" w:rsidRPr="00025070" w:rsidRDefault="000C1A90" w:rsidP="00025070">
      <w:pPr>
        <w:spacing w:line="480" w:lineRule="auto"/>
        <w:jc w:val="both"/>
        <w:rPr>
          <w:rFonts w:ascii="Times-Roman" w:hAnsi="Times-Roman"/>
          <w:noProof w:val="0"/>
          <w:snapToGrid/>
          <w:color w:val="000000"/>
          <w:sz w:val="28"/>
          <w:szCs w:val="28"/>
          <w:u w:val="words"/>
          <w:lang w:eastAsia="en-GB"/>
        </w:rPr>
      </w:pPr>
      <w:r>
        <w:rPr>
          <w:b/>
          <w:sz w:val="28"/>
          <w:szCs w:val="28"/>
        </w:rPr>
        <w:t>Der Präsident</w:t>
      </w:r>
      <w:r w:rsidR="00754E3C" w:rsidRPr="00124C9D">
        <w:rPr>
          <w:b/>
          <w:sz w:val="28"/>
          <w:szCs w:val="28"/>
        </w:rPr>
        <w:t xml:space="preserve">. </w:t>
      </w:r>
      <w:r w:rsidR="009D5072" w:rsidRPr="000C1A90">
        <w:rPr>
          <w:rFonts w:cs="Calibri"/>
          <w:b/>
          <w:sz w:val="28"/>
          <w:szCs w:val="28"/>
        </w:rPr>
        <w:t>–</w:t>
      </w:r>
      <w:r w:rsidR="00754E3C" w:rsidRPr="000C1A90">
        <w:rPr>
          <w:b/>
          <w:sz w:val="28"/>
          <w:szCs w:val="28"/>
        </w:rPr>
        <w:t xml:space="preserve"> </w:t>
      </w:r>
      <w:r w:rsidR="00025070" w:rsidRPr="00025070">
        <w:rPr>
          <w:rFonts w:ascii="Times-Roman" w:hAnsi="Times-Roman"/>
          <w:color w:val="000000"/>
          <w:sz w:val="28"/>
          <w:szCs w:val="28"/>
          <w:lang w:eastAsia="en-GB"/>
        </w:rPr>
        <w:t>Zu den Beschlüssen mehrerer Ausschüsse über die Aufnahme interinstitutioneller Verhandlungen gemäß Artikel 71 Absatz 1, die bei der Eröffnun</w:t>
      </w:r>
      <w:r w:rsidR="00025070">
        <w:rPr>
          <w:rFonts w:ascii="Times-Roman" w:hAnsi="Times-Roman"/>
          <w:color w:val="000000"/>
          <w:sz w:val="28"/>
          <w:szCs w:val="28"/>
          <w:lang w:eastAsia="en-GB"/>
        </w:rPr>
        <w:t>g der Tagung am Montag, de</w:t>
      </w:r>
      <w:r w:rsidR="00D50199">
        <w:rPr>
          <w:rFonts w:ascii="Times-Roman" w:hAnsi="Times-Roman"/>
          <w:color w:val="000000"/>
          <w:sz w:val="28"/>
          <w:szCs w:val="28"/>
          <w:lang w:eastAsia="en-GB"/>
        </w:rPr>
        <w:t>m</w:t>
      </w:r>
      <w:bookmarkStart w:id="0" w:name="_GoBack"/>
      <w:bookmarkEnd w:id="0"/>
      <w:r w:rsidR="00025070">
        <w:rPr>
          <w:rFonts w:ascii="Times-Roman" w:hAnsi="Times-Roman"/>
          <w:color w:val="000000"/>
          <w:sz w:val="28"/>
          <w:szCs w:val="28"/>
          <w:lang w:eastAsia="en-GB"/>
        </w:rPr>
        <w:t xml:space="preserve"> 12. </w:t>
      </w:r>
      <w:r w:rsidR="00025070" w:rsidRPr="00025070">
        <w:rPr>
          <w:rFonts w:ascii="Times-Roman" w:hAnsi="Times-Roman"/>
          <w:color w:val="000000"/>
          <w:sz w:val="28"/>
          <w:szCs w:val="28"/>
          <w:lang w:eastAsia="en-GB"/>
        </w:rPr>
        <w:t>September, bekannt gegeben wurden, hat die Präsidentin keine Anträge auf Abstimmung im Parlament von Mitgliedern oder einer oder mehreren Fraktionen erhalten, durch die mindestens die mittlere Schwelle erreicht wird.</w:t>
      </w:r>
    </w:p>
    <w:p w:rsidR="00025070" w:rsidRPr="00025070" w:rsidRDefault="00025070" w:rsidP="00025070">
      <w:pPr>
        <w:spacing w:line="480" w:lineRule="auto"/>
        <w:jc w:val="both"/>
        <w:rPr>
          <w:rFonts w:ascii="Times-Roman" w:hAnsi="Times-Roman"/>
          <w:color w:val="000000"/>
          <w:sz w:val="28"/>
          <w:szCs w:val="28"/>
          <w:lang w:eastAsia="en-GB"/>
        </w:rPr>
      </w:pPr>
    </w:p>
    <w:p w:rsidR="00754E3C" w:rsidRPr="00025070" w:rsidRDefault="00025070" w:rsidP="00025070">
      <w:pPr>
        <w:spacing w:line="480" w:lineRule="auto"/>
        <w:jc w:val="both"/>
        <w:rPr>
          <w:sz w:val="28"/>
          <w:szCs w:val="28"/>
        </w:rPr>
      </w:pPr>
      <w:r w:rsidRPr="00025070">
        <w:rPr>
          <w:rFonts w:ascii="Times-Roman" w:hAnsi="Times-Roman"/>
          <w:color w:val="000000"/>
          <w:sz w:val="28"/>
          <w:szCs w:val="28"/>
          <w:lang w:eastAsia="en-GB"/>
        </w:rPr>
        <w:t>Die Ausschüsse können daher die Verhandlungen aufnehmen.</w:t>
      </w:r>
    </w:p>
    <w:sectPr w:rsidR="00754E3C" w:rsidRPr="00025070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90" w:rsidRDefault="000C1A90" w:rsidP="000C1A90">
      <w:r>
        <w:separator/>
      </w:r>
    </w:p>
  </w:endnote>
  <w:endnote w:type="continuationSeparator" w:id="0">
    <w:p w:rsidR="000C1A90" w:rsidRDefault="000C1A90" w:rsidP="000C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90" w:rsidRDefault="000C1A90" w:rsidP="000C1A90">
      <w:r>
        <w:separator/>
      </w:r>
    </w:p>
  </w:footnote>
  <w:footnote w:type="continuationSeparator" w:id="0">
    <w:p w:rsidR="000C1A90" w:rsidRDefault="000C1A90" w:rsidP="000C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558_14-09-2022-143236.doc"/>
    <w:docVar w:name="varPresident" w:val="Der Präsident"/>
    <w:docVar w:name="varPresidentIntro" w:val="Der Präsident"/>
    <w:docVar w:name="varSittingTitle" w:val="MITTWOCH, 14. SEPTEMBER 2022"/>
    <w:docVar w:name="varSpeakerGroup" w:val="()"/>
    <w:docVar w:name="varUserId" w:val="CMUTSCH"/>
    <w:docVar w:name="varUserName" w:val="HARTMANN-MUTSCH Christa"/>
  </w:docVars>
  <w:rsids>
    <w:rsidRoot w:val="00754E3C"/>
    <w:rsid w:val="00025070"/>
    <w:rsid w:val="000C1A90"/>
    <w:rsid w:val="00124C9D"/>
    <w:rsid w:val="00214AD4"/>
    <w:rsid w:val="003A0C63"/>
    <w:rsid w:val="00754E3C"/>
    <w:rsid w:val="009D5072"/>
    <w:rsid w:val="00B445CF"/>
    <w:rsid w:val="00BB7792"/>
    <w:rsid w:val="00D50199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E2731"/>
  <w15:chartTrackingRefBased/>
  <w15:docId w15:val="{A1AA4EC2-3117-420C-8601-A6A803E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C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A90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0C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1A90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HEVESI Manuel Konstantin</cp:lastModifiedBy>
  <cp:revision>2</cp:revision>
  <dcterms:created xsi:type="dcterms:W3CDTF">2022-09-14T12:45:00Z</dcterms:created>
  <dcterms:modified xsi:type="dcterms:W3CDTF">2022-09-14T12:45:00Z</dcterms:modified>
</cp:coreProperties>
</file>